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27986" w:rsidP="29BDB4C0" w:rsidRDefault="006F0870" w14:paraId="38409C8C" w14:textId="57B8243A">
      <w:pPr>
        <w:pStyle w:val="Normal"/>
        <w:spacing w:after="210" w:line="240" w:lineRule="auto"/>
        <w:jc w:val="center"/>
        <w:rPr>
          <w:rFonts w:ascii="Arial" w:hAnsi="Arial" w:eastAsia="Times New Roman" w:cs="Arial"/>
          <w:b w:val="1"/>
          <w:bCs w:val="1"/>
          <w:sz w:val="16"/>
          <w:szCs w:val="16"/>
          <w:lang w:eastAsia="en-GB"/>
        </w:rPr>
      </w:pPr>
      <w:r>
        <w:drawing>
          <wp:inline wp14:editId="58281428" wp14:anchorId="40601AE9">
            <wp:extent cx="695325" cy="714375"/>
            <wp:effectExtent l="0" t="0" r="0" b="0"/>
            <wp:docPr id="207725415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6c747fd35f443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400B7" w:rsidP="0008056A" w:rsidRDefault="002400B7" w14:paraId="5FC109D0" w14:textId="0BA24D7A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6C82FDC9" w14:textId="784EF842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08970014" w14:textId="23EABBBC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7F30E52C" w14:textId="11D4CCF0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2BC6C1B8" w14:textId="030281F8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1240BD92" w14:textId="58B53F8A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2400B7" w:rsidRDefault="002400B7" w14:paraId="62878DCE" w14:textId="30D56C69">
      <w:pPr>
        <w:spacing w:after="210" w:line="240" w:lineRule="auto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1E5FF7AA" w14:textId="62ACE4DC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1DD4BD4A" w14:textId="056E92E8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7E068BA5" w14:textId="5C283013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29BDB4C0" w:rsidRDefault="002400B7" w14:paraId="340EBBE3" w14:noSpellErr="1" w14:textId="08AB986A">
      <w:pPr>
        <w:pStyle w:val="Title"/>
        <w:pBdr>
          <w:bottom w:val="none" w:color="auto" w:sz="0" w:space="0"/>
        </w:pBdr>
        <w:spacing w:line="480" w:lineRule="auto"/>
        <w:rPr>
          <w:color w:val="0070C0"/>
        </w:rPr>
      </w:pPr>
      <w:r w:rsidRPr="29BDB4C0" w:rsidR="29BDB4C0">
        <w:rPr>
          <w:color w:val="0070C0"/>
        </w:rPr>
        <w:t>SCOTTISH SQUASH</w:t>
      </w:r>
    </w:p>
    <w:p w:rsidR="002400B7" w:rsidP="002400B7" w:rsidRDefault="002400B7" w14:paraId="344AB434" w14:textId="492E80E5">
      <w:pPr>
        <w:pStyle w:val="Title"/>
        <w:pBdr>
          <w:bottom w:val="none" w:color="auto" w:sz="0" w:space="0"/>
        </w:pBdr>
        <w:spacing w:line="480" w:lineRule="auto"/>
        <w:rPr>
          <w:color w:val="0070C0"/>
        </w:rPr>
      </w:pPr>
      <w:r>
        <w:rPr>
          <w:color w:val="0070C0"/>
        </w:rPr>
        <w:t xml:space="preserve">CUSTOMER SERVICE POLICY </w:t>
      </w:r>
    </w:p>
    <w:p w:rsidR="002400B7" w:rsidP="0008056A" w:rsidRDefault="002400B7" w14:paraId="0CC941EA" w14:textId="1FF26EE6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32952C92" w14:textId="1FDBADAA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49A21751" w14:textId="6A655FFB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418"/>
        <w:gridCol w:w="1749"/>
        <w:gridCol w:w="1469"/>
        <w:gridCol w:w="1701"/>
      </w:tblGrid>
      <w:tr w:rsidRPr="00720BD3" w:rsidR="002400B7" w:rsidTr="2A27B78E" w14:paraId="37AA38FA" w14:textId="77777777">
        <w:trPr>
          <w:trHeight w:val="284" w:hRule="exact"/>
          <w:jc w:val="center"/>
        </w:trPr>
        <w:tc>
          <w:tcPr>
            <w:tcW w:w="1418" w:type="dxa"/>
            <w:tcMar/>
          </w:tcPr>
          <w:p w:rsidRPr="00720BD3" w:rsidR="002400B7" w:rsidP="00862D65" w:rsidRDefault="002400B7" w14:paraId="06D6C32D" w14:textId="77777777">
            <w:pPr>
              <w:rPr>
                <w:rFonts w:cs="Arial"/>
                <w:sz w:val="20"/>
              </w:rPr>
            </w:pPr>
            <w:r w:rsidRPr="00720BD3">
              <w:rPr>
                <w:rFonts w:cs="Arial"/>
                <w:sz w:val="20"/>
              </w:rPr>
              <w:t>Version No.</w:t>
            </w:r>
          </w:p>
        </w:tc>
        <w:tc>
          <w:tcPr>
            <w:tcW w:w="1749" w:type="dxa"/>
            <w:tcMar/>
          </w:tcPr>
          <w:p w:rsidRPr="00720BD3" w:rsidR="002400B7" w:rsidP="00862D65" w:rsidRDefault="002400B7" w14:paraId="780A466C" w14:textId="77777777">
            <w:pPr>
              <w:rPr>
                <w:rFonts w:cs="Arial"/>
                <w:sz w:val="20"/>
              </w:rPr>
            </w:pPr>
            <w:r w:rsidRPr="00720BD3">
              <w:rPr>
                <w:rFonts w:cs="Arial"/>
                <w:sz w:val="20"/>
              </w:rPr>
              <w:t>Date Amended</w:t>
            </w:r>
          </w:p>
        </w:tc>
        <w:tc>
          <w:tcPr>
            <w:tcW w:w="1469" w:type="dxa"/>
            <w:tcMar/>
          </w:tcPr>
          <w:p w:rsidRPr="00720BD3" w:rsidR="002400B7" w:rsidP="00862D65" w:rsidRDefault="002400B7" w14:paraId="3D3C9C77" w14:textId="77777777">
            <w:pPr>
              <w:rPr>
                <w:rFonts w:cs="Arial"/>
                <w:sz w:val="20"/>
              </w:rPr>
            </w:pPr>
            <w:r w:rsidRPr="00720BD3">
              <w:rPr>
                <w:rFonts w:cs="Arial"/>
                <w:sz w:val="20"/>
              </w:rPr>
              <w:t>Amended By</w:t>
            </w:r>
          </w:p>
        </w:tc>
        <w:tc>
          <w:tcPr>
            <w:tcW w:w="1701" w:type="dxa"/>
            <w:tcMar/>
          </w:tcPr>
          <w:p w:rsidRPr="00720BD3" w:rsidR="002400B7" w:rsidP="00862D65" w:rsidRDefault="002400B7" w14:paraId="594B4530" w14:textId="77777777">
            <w:pPr>
              <w:rPr>
                <w:rFonts w:cs="Arial"/>
                <w:sz w:val="20"/>
              </w:rPr>
            </w:pPr>
            <w:r w:rsidRPr="00720BD3">
              <w:rPr>
                <w:rFonts w:cs="Arial"/>
                <w:sz w:val="20"/>
              </w:rPr>
              <w:t>Reason</w:t>
            </w:r>
          </w:p>
        </w:tc>
      </w:tr>
      <w:tr w:rsidRPr="00720BD3" w:rsidR="002400B7" w:rsidTr="2A27B78E" w14:paraId="62DC5FE6" w14:textId="77777777">
        <w:trPr>
          <w:trHeight w:val="284" w:hRule="exact"/>
          <w:jc w:val="center"/>
        </w:trPr>
        <w:tc>
          <w:tcPr>
            <w:tcW w:w="1418" w:type="dxa"/>
            <w:tcMar/>
          </w:tcPr>
          <w:p w:rsidRPr="00720BD3" w:rsidR="002400B7" w:rsidP="00862D65" w:rsidRDefault="002400B7" w14:paraId="18588FF0" w14:textId="77777777">
            <w:pPr>
              <w:jc w:val="center"/>
              <w:rPr>
                <w:rFonts w:cs="Arial"/>
                <w:sz w:val="20"/>
              </w:rPr>
            </w:pPr>
            <w:r w:rsidRPr="00720BD3">
              <w:rPr>
                <w:rFonts w:cs="Arial"/>
                <w:sz w:val="20"/>
              </w:rPr>
              <w:t>1.0</w:t>
            </w:r>
          </w:p>
        </w:tc>
        <w:tc>
          <w:tcPr>
            <w:tcW w:w="1749" w:type="dxa"/>
            <w:tcMar/>
          </w:tcPr>
          <w:p w:rsidRPr="00720BD3" w:rsidR="002400B7" w:rsidP="00862D65" w:rsidRDefault="002400B7" w14:paraId="189697BF" w14:textId="77777777">
            <w:pPr>
              <w:jc w:val="center"/>
              <w:rPr>
                <w:rFonts w:cs="Arial"/>
                <w:sz w:val="20"/>
              </w:rPr>
            </w:pPr>
            <w:r w:rsidRPr="00720BD3">
              <w:rPr>
                <w:rFonts w:cs="Arial"/>
                <w:sz w:val="20"/>
              </w:rPr>
              <w:t>01/12/2010</w:t>
            </w:r>
          </w:p>
        </w:tc>
        <w:tc>
          <w:tcPr>
            <w:tcW w:w="1469" w:type="dxa"/>
            <w:tcMar/>
          </w:tcPr>
          <w:p w:rsidRPr="00720BD3" w:rsidR="002400B7" w:rsidP="00862D65" w:rsidRDefault="002400B7" w14:paraId="64483EA5" w14:textId="777777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Mar/>
          </w:tcPr>
          <w:p w:rsidRPr="00720BD3" w:rsidR="002400B7" w:rsidP="00862D65" w:rsidRDefault="002400B7" w14:paraId="42982BFD" w14:textId="77777777">
            <w:pPr>
              <w:jc w:val="center"/>
              <w:rPr>
                <w:rFonts w:cs="Arial"/>
                <w:sz w:val="20"/>
              </w:rPr>
            </w:pPr>
            <w:r w:rsidRPr="00720BD3">
              <w:rPr>
                <w:rFonts w:cs="Arial"/>
                <w:sz w:val="20"/>
              </w:rPr>
              <w:t>Issued</w:t>
            </w:r>
          </w:p>
        </w:tc>
      </w:tr>
      <w:tr w:rsidRPr="00720BD3" w:rsidR="002400B7" w:rsidTr="2A27B78E" w14:paraId="6C402720" w14:textId="77777777">
        <w:trPr>
          <w:trHeight w:val="284" w:hRule="exact"/>
          <w:jc w:val="center"/>
        </w:trPr>
        <w:tc>
          <w:tcPr>
            <w:tcW w:w="1418" w:type="dxa"/>
            <w:tcMar/>
          </w:tcPr>
          <w:p w:rsidRPr="00720BD3" w:rsidR="002400B7" w:rsidP="00862D65" w:rsidRDefault="002400B7" w14:paraId="3B57F656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749" w:type="dxa"/>
            <w:tcMar/>
          </w:tcPr>
          <w:p w:rsidRPr="00720BD3" w:rsidR="002400B7" w:rsidP="00862D65" w:rsidRDefault="002400B7" w14:paraId="38921DC8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24/05/2016</w:t>
            </w:r>
          </w:p>
        </w:tc>
        <w:tc>
          <w:tcPr>
            <w:tcW w:w="1469" w:type="dxa"/>
            <w:tcMar/>
          </w:tcPr>
          <w:p w:rsidRPr="00720BD3" w:rsidR="002400B7" w:rsidP="00862D65" w:rsidRDefault="002400B7" w14:paraId="588D41A5" w14:textId="777777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Mar/>
          </w:tcPr>
          <w:p w:rsidR="002400B7" w:rsidP="00862D65" w:rsidRDefault="002400B7" w14:paraId="3E1C356D" w14:textId="77777777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Board Approval</w:t>
            </w:r>
          </w:p>
          <w:p w:rsidRPr="00720BD3" w:rsidR="002400B7" w:rsidP="00862D65" w:rsidRDefault="002400B7" w14:paraId="5B3A724F" w14:textId="77777777">
            <w:pPr>
              <w:jc w:val="center"/>
              <w:rPr>
                <w:sz w:val="20"/>
              </w:rPr>
            </w:pPr>
          </w:p>
        </w:tc>
      </w:tr>
      <w:tr w:rsidRPr="00720BD3" w:rsidR="002400B7" w:rsidTr="2A27B78E" w14:paraId="33F8D157" w14:textId="77777777">
        <w:trPr>
          <w:trHeight w:val="284" w:hRule="exact"/>
          <w:jc w:val="center"/>
        </w:trPr>
        <w:tc>
          <w:tcPr>
            <w:tcW w:w="1418" w:type="dxa"/>
            <w:tcMar/>
          </w:tcPr>
          <w:p w:rsidRPr="00720BD3" w:rsidR="002400B7" w:rsidP="2A27B78E" w:rsidRDefault="002400B7" w14:paraId="7429DC13" w14:textId="04941193">
            <w:pPr>
              <w:jc w:val="center"/>
              <w:rPr>
                <w:sz w:val="20"/>
                <w:szCs w:val="20"/>
              </w:rPr>
            </w:pPr>
            <w:r w:rsidRPr="2A27B78E" w:rsidR="2A27B78E">
              <w:rPr>
                <w:sz w:val="20"/>
                <w:szCs w:val="20"/>
              </w:rPr>
              <w:t>3.0</w:t>
            </w:r>
          </w:p>
        </w:tc>
        <w:tc>
          <w:tcPr>
            <w:tcW w:w="1749" w:type="dxa"/>
            <w:tcMar/>
          </w:tcPr>
          <w:p w:rsidRPr="00720BD3" w:rsidR="002400B7" w:rsidP="00862D65" w:rsidRDefault="002400B7" w14:paraId="04ECC303" w14:textId="46F89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469" w:type="dxa"/>
            <w:tcMar/>
          </w:tcPr>
          <w:p w:rsidRPr="00720BD3" w:rsidR="002400B7" w:rsidP="00862D65" w:rsidRDefault="002400B7" w14:paraId="0A01F22E" w14:textId="3B931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Vincent Bryson</w:t>
            </w:r>
          </w:p>
        </w:tc>
        <w:tc>
          <w:tcPr>
            <w:tcW w:w="1701" w:type="dxa"/>
            <w:tcMar/>
          </w:tcPr>
          <w:p w:rsidRPr="00720BD3" w:rsidR="002400B7" w:rsidP="00862D65" w:rsidRDefault="002400B7" w14:paraId="07B48902" w14:textId="3A342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Update Links</w:t>
            </w:r>
          </w:p>
        </w:tc>
      </w:tr>
      <w:tr w:rsidRPr="00720BD3" w:rsidR="002400B7" w:rsidTr="2A27B78E" w14:paraId="27D176E2" w14:textId="77777777">
        <w:trPr>
          <w:trHeight w:val="284" w:hRule="exact"/>
          <w:jc w:val="center"/>
        </w:trPr>
        <w:tc>
          <w:tcPr>
            <w:tcW w:w="1418" w:type="dxa"/>
            <w:tcMar/>
          </w:tcPr>
          <w:p w:rsidRPr="00720BD3" w:rsidR="002400B7" w:rsidP="00862D65" w:rsidRDefault="002400B7" w14:paraId="6B83D89C" w14:textId="77777777">
            <w:pPr>
              <w:jc w:val="center"/>
              <w:rPr>
                <w:sz w:val="20"/>
              </w:rPr>
            </w:pPr>
          </w:p>
        </w:tc>
        <w:tc>
          <w:tcPr>
            <w:tcW w:w="1749" w:type="dxa"/>
            <w:tcMar/>
          </w:tcPr>
          <w:p w:rsidRPr="00720BD3" w:rsidR="002400B7" w:rsidP="00862D65" w:rsidRDefault="002400B7" w14:paraId="3C19C8FD" w14:textId="77777777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Mar/>
          </w:tcPr>
          <w:p w:rsidRPr="00720BD3" w:rsidR="002400B7" w:rsidP="00862D65" w:rsidRDefault="002400B7" w14:paraId="4440768A" w14:textId="777777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Mar/>
          </w:tcPr>
          <w:p w:rsidRPr="00720BD3" w:rsidR="002400B7" w:rsidP="00862D65" w:rsidRDefault="002400B7" w14:paraId="781063CC" w14:textId="77777777">
            <w:pPr>
              <w:jc w:val="center"/>
              <w:rPr>
                <w:sz w:val="20"/>
              </w:rPr>
            </w:pPr>
          </w:p>
        </w:tc>
      </w:tr>
    </w:tbl>
    <w:p w:rsidR="002400B7" w:rsidP="0008056A" w:rsidRDefault="002400B7" w14:paraId="4E200D0E" w14:textId="3EA1A901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5ADD59D0" w14:textId="78CB6138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2D5D8753" w14:textId="781D36DE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13CED9F0" w14:textId="06ACB8E3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2B3D8D8B" w14:textId="736BE65C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0D714199" w14:textId="77777777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="002400B7" w:rsidP="0008056A" w:rsidRDefault="002400B7" w14:paraId="60AA630C" w14:textId="03A6B1BC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Pr="009E5292" w:rsidR="002400B7" w:rsidP="0008056A" w:rsidRDefault="002400B7" w14:paraId="2CFD273B" w14:textId="77777777">
      <w:pPr>
        <w:spacing w:after="210" w:line="240" w:lineRule="auto"/>
        <w:jc w:val="center"/>
        <w:outlineLvl w:val="1"/>
        <w:rPr>
          <w:rFonts w:ascii="Arial" w:hAnsi="Arial" w:eastAsia="Times New Roman" w:cs="Arial"/>
          <w:b/>
          <w:kern w:val="36"/>
          <w:sz w:val="16"/>
          <w:szCs w:val="16"/>
          <w:lang w:eastAsia="en-GB"/>
        </w:rPr>
      </w:pPr>
    </w:p>
    <w:p w:rsidRPr="009E5292" w:rsidR="009E5292" w:rsidP="009E5292" w:rsidRDefault="009E5292" w14:paraId="42F82B3C" w14:textId="2DF4F5C5">
      <w:pPr>
        <w:spacing w:after="210" w:line="240" w:lineRule="auto"/>
        <w:outlineLvl w:val="1"/>
        <w:rPr>
          <w:rFonts w:eastAsia="Times New Roman" w:cs="Arial"/>
          <w:b/>
          <w:bCs/>
          <w:color w:val="000000"/>
          <w:kern w:val="36"/>
          <w:sz w:val="28"/>
          <w:szCs w:val="28"/>
          <w:lang w:eastAsia="en-GB"/>
        </w:rPr>
      </w:pPr>
      <w:r w:rsidRPr="69C02A79">
        <w:rPr>
          <w:rFonts w:ascii="Arial,Times New Roman" w:hAnsi="Arial,Times New Roman" w:eastAsia="Arial,Times New Roman" w:cs="Arial,Times New Roman"/>
          <w:b/>
          <w:bCs/>
          <w:color w:val="000000"/>
          <w:kern w:val="36"/>
          <w:sz w:val="28"/>
          <w:szCs w:val="28"/>
          <w:lang w:eastAsia="en-GB"/>
        </w:rPr>
        <w:lastRenderedPageBreak/>
        <w:t xml:space="preserve"> </w:t>
      </w:r>
      <w:r w:rsidRPr="69C02A79">
        <w:rPr>
          <w:rFonts w:asciiTheme="minorHAnsi" w:hAnsiTheme="minorHAnsi" w:eastAsiaTheme="minorEastAsia" w:cstheme="minorBidi"/>
          <w:b/>
          <w:bCs/>
          <w:color w:val="000000"/>
          <w:kern w:val="36"/>
          <w:sz w:val="28"/>
          <w:szCs w:val="28"/>
          <w:lang w:eastAsia="en-GB"/>
        </w:rPr>
        <w:t>CUSTOMER SERVICE LEVELS</w:t>
      </w:r>
    </w:p>
    <w:p w:rsidRPr="009E5292" w:rsidR="009E5292" w:rsidP="009E5292" w:rsidRDefault="009E5292" w14:paraId="6A205DD8" w14:textId="777777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>1</w:t>
      </w:r>
      <w:r w:rsidRPr="009E5292">
        <w:rPr>
          <w:rFonts w:eastAsia="Times New Roman" w:cs="Arial"/>
          <w:b/>
          <w:bCs/>
          <w:sz w:val="28"/>
          <w:szCs w:val="28"/>
          <w:lang w:eastAsia="en-GB"/>
        </w:rPr>
        <w:tab/>
      </w: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 xml:space="preserve"> Introduction </w:t>
      </w:r>
      <w:r w:rsidRPr="009E5292">
        <w:rPr>
          <w:rFonts w:eastAsia="Times New Roman" w:cs="Arial"/>
          <w:b/>
          <w:bCs/>
          <w:sz w:val="28"/>
          <w:szCs w:val="28"/>
          <w:lang w:eastAsia="en-GB"/>
        </w:rPr>
        <w:br/>
      </w:r>
      <w:r w:rsidRPr="009E5292">
        <w:rPr>
          <w:rFonts w:eastAsia="Times New Roman" w:cs="Arial"/>
          <w:b/>
          <w:bCs/>
          <w:sz w:val="24"/>
          <w:szCs w:val="24"/>
          <w:lang w:eastAsia="en-GB"/>
        </w:rPr>
        <w:br/>
      </w: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>Excellent customer service is one of our key values and all our staff are committed to delivering the best possible standard of service to our customers.  </w:t>
      </w:r>
    </w:p>
    <w:p w:rsidRPr="009E5292" w:rsidR="009E5292" w:rsidP="69C02A79" w:rsidRDefault="009E5292" w14:paraId="3BEEF992" w14:textId="77777777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en-GB"/>
        </w:rPr>
      </w:pPr>
      <w:r w:rsidRPr="69C02A79">
        <w:rPr>
          <w:rFonts w:asciiTheme="minorHAnsi" w:hAnsiTheme="minorHAnsi" w:eastAsiaTheme="minorEastAsia" w:cstheme="minorBidi"/>
          <w:b/>
          <w:bCs/>
          <w:color w:val="0F0101"/>
          <w:sz w:val="28"/>
          <w:szCs w:val="28"/>
          <w:lang w:eastAsia="en-GB"/>
        </w:rPr>
        <w:t>2</w:t>
      </w:r>
      <w:r w:rsidRPr="009E5292">
        <w:rPr>
          <w:rFonts w:eastAsia="Times New Roman" w:cs="Arial"/>
          <w:b/>
          <w:bCs/>
          <w:color w:val="0F0101"/>
          <w:sz w:val="28"/>
          <w:szCs w:val="28"/>
          <w:lang w:eastAsia="en-GB"/>
        </w:rPr>
        <w:tab/>
      </w:r>
      <w:r w:rsidRPr="69C02A79">
        <w:rPr>
          <w:rFonts w:asciiTheme="minorHAnsi" w:hAnsiTheme="minorHAnsi" w:eastAsiaTheme="minorEastAsia" w:cstheme="minorBidi"/>
          <w:b/>
          <w:bCs/>
          <w:color w:val="0F0101"/>
          <w:sz w:val="28"/>
          <w:szCs w:val="28"/>
          <w:lang w:eastAsia="en-GB"/>
        </w:rPr>
        <w:t>What you as a customer can expect from us</w:t>
      </w: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> </w:t>
      </w:r>
    </w:p>
    <w:p w:rsidRPr="009E5292" w:rsidR="009E5292" w:rsidP="69C02A79" w:rsidRDefault="69C02A79" w14:paraId="2FB6BBF1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We aim to get it right first time, every time, so that you don't have to keep contacting us about the same issue. </w:t>
      </w:r>
    </w:p>
    <w:p w:rsidRPr="009E5292" w:rsidR="009E5292" w:rsidP="69C02A79" w:rsidRDefault="69C02A79" w14:paraId="4D2D1FEA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We will provide accurate and clear information in response to your enquiries. </w:t>
      </w:r>
    </w:p>
    <w:p w:rsidRPr="009E5292" w:rsidR="009E5292" w:rsidP="69C02A79" w:rsidRDefault="69C02A79" w14:paraId="323C6424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>We will be open and honest about what we can or cannot deliver.</w:t>
      </w:r>
    </w:p>
    <w:p w:rsidRPr="009E5292" w:rsidR="009E5292" w:rsidP="69C02A79" w:rsidRDefault="69C02A79" w14:paraId="2E84BD70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We will be attentive, friendly, polite, considerate and professional </w:t>
      </w:r>
      <w:proofErr w:type="gramStart"/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>at all times</w:t>
      </w:r>
      <w:proofErr w:type="gramEnd"/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. </w:t>
      </w:r>
    </w:p>
    <w:p w:rsidRPr="009E5292" w:rsidR="009E5292" w:rsidP="69C02A79" w:rsidRDefault="69C02A79" w14:paraId="74F4ECFE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We will use plain English, avoid jargon and technical terms, </w:t>
      </w:r>
    </w:p>
    <w:p w:rsidRPr="002400B7" w:rsidR="009E5292" w:rsidP="69C02A79" w:rsidRDefault="69C02A79" w14:paraId="1F3C92A4" w14:textId="1F10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If you need special help we will try to make arrangements that meet your needs. </w:t>
      </w:r>
    </w:p>
    <w:p w:rsidRPr="002400B7" w:rsidR="002400B7" w:rsidP="69C02A79" w:rsidRDefault="002400B7" w14:paraId="46F02661" w14:textId="66B8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>
        <w:rPr>
          <w:rFonts w:asciiTheme="minorHAnsi" w:hAnsiTheme="minorHAnsi" w:eastAsiaTheme="minorEastAsia" w:cstheme="minorBidi"/>
          <w:sz w:val="24"/>
          <w:szCs w:val="24"/>
          <w:lang w:eastAsia="en-GB"/>
        </w:rPr>
        <w:t>If you are acting on behalf of a club we offer a regional support network via our Regional Managers and any club can access their services.</w:t>
      </w:r>
    </w:p>
    <w:p w:rsidRPr="002400B7" w:rsidR="002400B7" w:rsidP="002400B7" w:rsidRDefault="002400B7" w14:paraId="46FE5EDE" w14:textId="1BC7C7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WEST – David Fallon – </w:t>
      </w:r>
      <w:hyperlink w:history="1" r:id="rId8">
        <w:r w:rsidRPr="00E90AF2">
          <w:rPr>
            <w:rStyle w:val="Hyperlink"/>
            <w:rFonts w:asciiTheme="minorHAnsi" w:hAnsiTheme="minorHAnsi" w:eastAsiaTheme="minorEastAsia" w:cstheme="minorBidi"/>
            <w:sz w:val="24"/>
            <w:szCs w:val="24"/>
            <w:lang w:eastAsia="en-GB"/>
          </w:rPr>
          <w:t>David.Fallon@scottishsquash.org</w:t>
        </w:r>
      </w:hyperlink>
      <w:r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 </w:t>
      </w:r>
      <w:bookmarkStart w:name="_GoBack" w:id="0"/>
      <w:bookmarkEnd w:id="0"/>
    </w:p>
    <w:p w:rsidRPr="002400B7" w:rsidR="002400B7" w:rsidP="002400B7" w:rsidRDefault="002400B7" w14:paraId="2917BB9A" w14:textId="3166A0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EAST – Lisa McKenna – </w:t>
      </w:r>
      <w:hyperlink w:history="1" r:id="rId9">
        <w:r w:rsidRPr="00E90AF2">
          <w:rPr>
            <w:rStyle w:val="Hyperlink"/>
            <w:rFonts w:asciiTheme="minorHAnsi" w:hAnsiTheme="minorHAnsi" w:eastAsiaTheme="minorEastAsia" w:cstheme="minorBidi"/>
            <w:sz w:val="24"/>
            <w:szCs w:val="24"/>
            <w:lang w:eastAsia="en-GB"/>
          </w:rPr>
          <w:t>Lisa.McKenna@scottishsquash.org</w:t>
        </w:r>
      </w:hyperlink>
    </w:p>
    <w:p w:rsidRPr="009E5292" w:rsidR="002400B7" w:rsidP="002400B7" w:rsidRDefault="002400B7" w14:paraId="71282F42" w14:textId="0FDE7B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NORTH – Allan McKay – </w:t>
      </w:r>
      <w:hyperlink w:history="1" r:id="rId10">
        <w:r w:rsidRPr="00E90AF2">
          <w:rPr>
            <w:rStyle w:val="Hyperlink"/>
            <w:rFonts w:asciiTheme="minorHAnsi" w:hAnsiTheme="minorHAnsi" w:eastAsiaTheme="minorEastAsia" w:cstheme="minorBidi"/>
            <w:sz w:val="24"/>
            <w:szCs w:val="24"/>
            <w:lang w:eastAsia="en-GB"/>
          </w:rPr>
          <w:t>Allan.McKay@scottishsquash.org</w:t>
        </w:r>
      </w:hyperlink>
      <w:r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 </w:t>
      </w:r>
    </w:p>
    <w:p w:rsidRPr="009E5292" w:rsidR="009E5292" w:rsidP="69C02A79" w:rsidRDefault="009E5292" w14:paraId="3330F8DB" w14:textId="49EE34E1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>3</w:t>
      </w:r>
      <w:r w:rsidRPr="009E5292">
        <w:rPr>
          <w:rFonts w:eastAsia="Times New Roman" w:cs="Arial"/>
          <w:b/>
          <w:bCs/>
          <w:sz w:val="28"/>
          <w:szCs w:val="28"/>
          <w:lang w:eastAsia="en-GB"/>
        </w:rPr>
        <w:tab/>
      </w: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 xml:space="preserve">Enquiries via emails </w:t>
      </w:r>
      <w:r w:rsidRPr="009E5292">
        <w:rPr>
          <w:rFonts w:eastAsia="Times New Roman" w:cs="Arial"/>
          <w:b/>
          <w:bCs/>
          <w:sz w:val="28"/>
          <w:szCs w:val="28"/>
          <w:lang w:eastAsia="en-GB"/>
        </w:rPr>
        <w:br/>
      </w:r>
      <w:r w:rsidRPr="009E5292">
        <w:rPr>
          <w:rFonts w:eastAsia="Times New Roman" w:cs="Arial"/>
          <w:b/>
          <w:bCs/>
          <w:sz w:val="24"/>
          <w:szCs w:val="24"/>
          <w:lang w:eastAsia="en-GB"/>
        </w:rPr>
        <w:br/>
      </w: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We will, where possible, reply to e-mails within 1 working day.  </w:t>
      </w:r>
      <w:r w:rsidR="002400B7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Our general email address is </w:t>
      </w:r>
      <w:hyperlink w:history="1" r:id="rId11">
        <w:r w:rsidRPr="00E90AF2" w:rsidR="002400B7">
          <w:rPr>
            <w:rStyle w:val="Hyperlink"/>
            <w:rFonts w:asciiTheme="minorHAnsi" w:hAnsiTheme="minorHAnsi" w:eastAsiaTheme="minorEastAsia" w:cstheme="minorBidi"/>
            <w:sz w:val="24"/>
            <w:szCs w:val="24"/>
            <w:lang w:eastAsia="en-GB"/>
          </w:rPr>
          <w:t>info@scottishsquash.org</w:t>
        </w:r>
      </w:hyperlink>
      <w:r w:rsidR="002400B7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 </w:t>
      </w:r>
      <w:r w:rsidRPr="009E5292">
        <w:rPr>
          <w:rFonts w:eastAsia="Times New Roman" w:cs="Arial"/>
          <w:sz w:val="24"/>
          <w:szCs w:val="24"/>
          <w:lang w:eastAsia="en-GB"/>
        </w:rPr>
        <w:br/>
      </w:r>
      <w:r w:rsidRPr="009E5292">
        <w:rPr>
          <w:rFonts w:eastAsia="Times New Roman" w:cs="Arial"/>
          <w:sz w:val="24"/>
          <w:szCs w:val="24"/>
          <w:lang w:eastAsia="en-GB"/>
        </w:rPr>
        <w:br/>
      </w: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If we are unable to reply within 1 working day we will let you know when you can expect a full response. </w:t>
      </w:r>
      <w:r w:rsidRPr="009E5292">
        <w:rPr>
          <w:rFonts w:eastAsia="Times New Roman" w:cs="Arial"/>
          <w:sz w:val="24"/>
          <w:szCs w:val="24"/>
          <w:lang w:eastAsia="en-GB"/>
        </w:rPr>
        <w:br/>
      </w:r>
      <w:r w:rsidRPr="009E5292">
        <w:rPr>
          <w:rFonts w:eastAsia="Times New Roman" w:cs="Arial"/>
          <w:sz w:val="24"/>
          <w:szCs w:val="24"/>
          <w:lang w:eastAsia="en-GB"/>
        </w:rPr>
        <w:br/>
      </w: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>If the member of staff you need is out of the office, you will receive an e-mail response advising you when they will be available and who to contact in the meantime if your enquiry is urgent.  </w:t>
      </w:r>
    </w:p>
    <w:p w:rsidRPr="009E5292" w:rsidR="009E5292" w:rsidP="69C02A79" w:rsidRDefault="009E5292" w14:paraId="2E1A3624" w14:textId="7777777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>4</w:t>
      </w:r>
      <w:r w:rsidRPr="009E5292">
        <w:rPr>
          <w:rFonts w:eastAsia="Times New Roman" w:cs="Arial"/>
          <w:b/>
          <w:bCs/>
          <w:sz w:val="28"/>
          <w:szCs w:val="28"/>
          <w:lang w:eastAsia="en-GB"/>
        </w:rPr>
        <w:tab/>
      </w: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 xml:space="preserve">Telephone enquiries </w:t>
      </w:r>
    </w:p>
    <w:p w:rsidR="002400B7" w:rsidP="45DA2A4E" w:rsidRDefault="69C02A79" w14:paraId="29E05B02" w14:textId="77777777">
      <w:pPr>
        <w:spacing w:before="100" w:beforeAutospacing="1" w:after="100" w:afterAutospacing="1" w:line="240" w:lineRule="auto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Our telephone enquiry line is </w:t>
      </w:r>
      <w:r w:rsidRPr="69C02A79">
        <w:rPr>
          <w:rFonts w:asciiTheme="minorHAnsi" w:hAnsiTheme="minorHAnsi" w:eastAsiaTheme="minorEastAsia" w:cstheme="minorBidi"/>
          <w:b/>
          <w:bCs/>
          <w:sz w:val="24"/>
          <w:szCs w:val="24"/>
          <w:lang w:eastAsia="en-GB"/>
        </w:rPr>
        <w:t xml:space="preserve">0131 625 4425 </w:t>
      </w: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>and is open</w:t>
      </w:r>
      <w:r w:rsidRPr="69C02A79">
        <w:rPr>
          <w:rFonts w:asciiTheme="minorHAnsi" w:hAnsiTheme="minorHAnsi" w:eastAsiaTheme="minorEastAsia" w:cstheme="minorBidi"/>
          <w:b/>
          <w:bCs/>
          <w:sz w:val="24"/>
          <w:szCs w:val="24"/>
          <w:lang w:eastAsia="en-GB"/>
        </w:rPr>
        <w:t xml:space="preserve"> </w:t>
      </w: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>bet</w:t>
      </w:r>
      <w:r w:rsidR="002400B7">
        <w:rPr>
          <w:rFonts w:asciiTheme="minorHAnsi" w:hAnsiTheme="minorHAnsi" w:eastAsiaTheme="minorEastAsia" w:cstheme="minorBidi"/>
          <w:sz w:val="24"/>
          <w:szCs w:val="24"/>
          <w:lang w:eastAsia="en-GB"/>
        </w:rPr>
        <w:t>ween the hours of 9.30am to 4:30pm</w:t>
      </w: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 Mondays to Fridays, excluding bank holidays. </w:t>
      </w:r>
      <w:r w:rsidR="002400B7">
        <w:rPr>
          <w:rFonts w:asciiTheme="minorHAnsi" w:hAnsiTheme="minorHAnsi" w:eastAsiaTheme="minorEastAsia" w:cstheme="minorBidi"/>
          <w:sz w:val="24"/>
          <w:szCs w:val="24"/>
          <w:lang w:eastAsia="en-GB"/>
        </w:rPr>
        <w:t>If you call outside of this time please leave a message as our voicemail will be on.</w:t>
      </w:r>
    </w:p>
    <w:p w:rsidR="009E5292" w:rsidP="45DA2A4E" w:rsidRDefault="009E5292" w14:paraId="64510053" w14:textId="2453473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>
        <w:br/>
      </w:r>
      <w:r w:rsidRPr="69C02A79" w:rsid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We aim to answer your call promptly, but at busy times we will advise you if you are in a queue and we will endeavour to keep your waiting times as short as possible.  </w:t>
      </w:r>
    </w:p>
    <w:p w:rsidR="00B37975" w:rsidP="009E5292" w:rsidRDefault="00B37975" w14:paraId="7C24E7BC" w14:textId="77777777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</w:p>
    <w:p w:rsidRPr="009E5292" w:rsidR="00B37975" w:rsidP="69C02A79" w:rsidRDefault="00B37975" w14:paraId="718D909A" w14:textId="77777777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en-GB"/>
        </w:rPr>
      </w:pP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br w:type="page"/>
      </w: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lastRenderedPageBreak/>
        <w:t xml:space="preserve"> 5 </w:t>
      </w:r>
      <w:r w:rsidRPr="009E5292">
        <w:rPr>
          <w:rFonts w:eastAsia="Times New Roman" w:cs="Arial"/>
          <w:b/>
          <w:sz w:val="28"/>
          <w:szCs w:val="28"/>
          <w:lang w:eastAsia="en-GB"/>
        </w:rPr>
        <w:tab/>
      </w: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>Enquiries made by letter </w:t>
      </w:r>
    </w:p>
    <w:p w:rsidRPr="009E5292" w:rsidR="00B37975" w:rsidP="69C02A79" w:rsidRDefault="69C02A79" w14:paraId="4E3F56B8" w14:textId="77777777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>We will respond to enquiries made by letter within 5 working days. In most cases this will be a full response but if the issue will take longer to investigate or resolve we will let you know when you can expect a full response.</w:t>
      </w:r>
    </w:p>
    <w:p w:rsidRPr="009E5292" w:rsidR="00B37975" w:rsidP="69C02A79" w:rsidRDefault="00B37975" w14:paraId="29C5D39B" w14:textId="7777777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>6</w:t>
      </w:r>
      <w:r w:rsidRPr="009E5292">
        <w:rPr>
          <w:rFonts w:eastAsia="Times New Roman" w:cs="Arial"/>
          <w:b/>
          <w:sz w:val="28"/>
          <w:szCs w:val="28"/>
          <w:lang w:eastAsia="en-GB"/>
        </w:rPr>
        <w:tab/>
      </w: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>Enquiries made in person </w:t>
      </w:r>
      <w:r w:rsidRPr="69C02A79">
        <w:rPr>
          <w:rFonts w:asciiTheme="minorHAnsi" w:hAnsiTheme="minorHAnsi" w:eastAsiaTheme="minorEastAsia" w:cstheme="minorBidi"/>
          <w:sz w:val="28"/>
          <w:szCs w:val="28"/>
          <w:lang w:eastAsia="en-GB"/>
        </w:rPr>
        <w:t> </w:t>
      </w:r>
    </w:p>
    <w:p w:rsidRPr="009E5292" w:rsidR="00B37975" w:rsidP="69C02A79" w:rsidRDefault="69C02A79" w14:paraId="2855E7B6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 xml:space="preserve">We will aim to see personal callers to Caledonia House within 10 minutes, and to deal with most transactions at the first point of contact. </w:t>
      </w:r>
    </w:p>
    <w:p w:rsidRPr="009E5292" w:rsidR="00B37975" w:rsidP="69C02A79" w:rsidRDefault="69C02A79" w14:paraId="0A1B6844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,Times New Roman" w:hAnsi="Arial,Times New Roman" w:eastAsia="Arial,Times New Roman" w:cs="Arial,Times New Roman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>If we cannot help with your enquiry we will do our best to give you the details of an organisation or person who can. </w:t>
      </w:r>
    </w:p>
    <w:p w:rsidRPr="009E5292" w:rsidR="00B37975" w:rsidP="69C02A79" w:rsidRDefault="69C02A79" w14:paraId="26244262" w14:textId="7777777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b/>
          <w:bCs/>
          <w:sz w:val="28"/>
          <w:szCs w:val="28"/>
          <w:lang w:eastAsia="en-GB"/>
        </w:rPr>
        <w:t>Customer Feedback</w:t>
      </w:r>
    </w:p>
    <w:p w:rsidRPr="009E5292" w:rsidR="00B37975" w:rsidP="69C02A79" w:rsidRDefault="69C02A79" w14:paraId="619028BA" w14:textId="7777777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69C02A79">
        <w:rPr>
          <w:rFonts w:asciiTheme="minorHAnsi" w:hAnsiTheme="minorHAnsi" w:eastAsiaTheme="minorEastAsia" w:cstheme="minorBidi"/>
          <w:sz w:val="24"/>
          <w:szCs w:val="24"/>
          <w:lang w:eastAsia="en-GB"/>
        </w:rPr>
        <w:t> </w:t>
      </w:r>
      <w:r w:rsidRPr="69C02A79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eastAsia="en-GB"/>
        </w:rPr>
        <w:t xml:space="preserve">We will publicise our Complaints &amp; Feedback Policy so that customers can give us useful </w:t>
      </w:r>
      <w:hyperlink r:id="rId12">
        <w:r w:rsidRPr="69C02A79">
          <w:rPr>
            <w:rFonts w:asciiTheme="minorHAnsi" w:hAnsiTheme="minorHAnsi" w:eastAsiaTheme="minorEastAsia" w:cstheme="minorBidi"/>
            <w:color w:val="000000" w:themeColor="text1"/>
            <w:sz w:val="24"/>
            <w:szCs w:val="24"/>
            <w:lang w:eastAsia="en-GB"/>
          </w:rPr>
          <w:t xml:space="preserve">feedback </w:t>
        </w:r>
      </w:hyperlink>
      <w:r w:rsidRPr="69C02A79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eastAsia="en-GB"/>
        </w:rPr>
        <w:t xml:space="preserve">about our services. </w:t>
      </w:r>
    </w:p>
    <w:p w:rsidRPr="00E76ECD" w:rsidR="00B37975" w:rsidP="69C02A79" w:rsidRDefault="00B37975" w14:paraId="40399A78" w14:textId="26D2AC3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sectPr w:rsidRPr="00E76ECD" w:rsidR="00B37975" w:rsidSect="0008056A">
      <w:footerReference w:type="default" r:id="rId13"/>
      <w:pgSz w:w="11906" w:h="16838" w:orient="portrait"/>
      <w:pgMar w:top="1440" w:right="1440" w:bottom="1440" w:left="1440" w:header="708" w:footer="708" w:gutter="0"/>
      <w:pgBorders w:offsetFrom="page">
        <w:top w:val="thinThickSmallGap" w:color="548DD4" w:sz="24" w:space="24"/>
        <w:left w:val="thinThickSmallGap" w:color="548DD4" w:sz="24" w:space="24"/>
        <w:bottom w:val="thickThinSmallGap" w:color="548DD4" w:sz="24" w:space="24"/>
        <w:right w:val="thickThinSmallGap" w:color="548DD4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0E" w:rsidP="00227986" w:rsidRDefault="00DF480E" w14:paraId="58EED6AE" w14:textId="77777777">
      <w:pPr>
        <w:spacing w:after="0" w:line="240" w:lineRule="auto"/>
      </w:pPr>
      <w:r>
        <w:separator/>
      </w:r>
    </w:p>
  </w:endnote>
  <w:endnote w:type="continuationSeparator" w:id="0">
    <w:p w:rsidR="00DF480E" w:rsidP="00227986" w:rsidRDefault="00DF480E" w14:paraId="1B4F3F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27986" w:rsidR="00227986" w:rsidP="00227986" w:rsidRDefault="00227986" w14:paraId="36D6C2DE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0E" w:rsidP="00227986" w:rsidRDefault="00DF480E" w14:paraId="47F39F3E" w14:textId="77777777">
      <w:pPr>
        <w:spacing w:after="0" w:line="240" w:lineRule="auto"/>
      </w:pPr>
      <w:r>
        <w:separator/>
      </w:r>
    </w:p>
  </w:footnote>
  <w:footnote w:type="continuationSeparator" w:id="0">
    <w:p w:rsidR="00DF480E" w:rsidP="00227986" w:rsidRDefault="00DF480E" w14:paraId="5C36DE1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1F2E"/>
    <w:multiLevelType w:val="multilevel"/>
    <w:tmpl w:val="C6C8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4A85FCF"/>
    <w:multiLevelType w:val="multilevel"/>
    <w:tmpl w:val="041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rry McKay">
    <w15:presenceInfo w15:providerId="AD" w15:userId="10037FFEA257D496@LIVE.COM"/>
  </w15:person>
  <w15:person w15:author="Alan Marshall">
    <w15:presenceInfo w15:providerId="AD" w15:userId="10030000A7A23C2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D2"/>
    <w:rsid w:val="0008056A"/>
    <w:rsid w:val="000E6E7A"/>
    <w:rsid w:val="00227986"/>
    <w:rsid w:val="002400B7"/>
    <w:rsid w:val="002B325B"/>
    <w:rsid w:val="00351FE8"/>
    <w:rsid w:val="005C11B8"/>
    <w:rsid w:val="006F0870"/>
    <w:rsid w:val="009E5292"/>
    <w:rsid w:val="00B37975"/>
    <w:rsid w:val="00BB237E"/>
    <w:rsid w:val="00C132D2"/>
    <w:rsid w:val="00DF480E"/>
    <w:rsid w:val="00E73714"/>
    <w:rsid w:val="29BDB4C0"/>
    <w:rsid w:val="2A27B78E"/>
    <w:rsid w:val="45DA2A4E"/>
    <w:rsid w:val="69C0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BF89"/>
  <w15:chartTrackingRefBased/>
  <w15:docId w15:val="{7F2AC4B5-8FC5-4733-85EB-85E588F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73714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C132D2"/>
    <w:pPr>
      <w:spacing w:after="120" w:line="240" w:lineRule="auto"/>
      <w:outlineLvl w:val="0"/>
    </w:pPr>
    <w:rPr>
      <w:rFonts w:ascii="Times New Roman" w:hAnsi="Times New Roman" w:eastAsia="Times New Roman"/>
      <w:b/>
      <w:bCs/>
      <w:color w:val="000000"/>
      <w:kern w:val="36"/>
      <w:sz w:val="38"/>
      <w:szCs w:val="3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132D2"/>
    <w:rPr>
      <w:rFonts w:ascii="Times New Roman" w:hAnsi="Times New Roman" w:eastAsia="Times New Roman" w:cs="Times New Roman"/>
      <w:b/>
      <w:bCs/>
      <w:color w:val="000000"/>
      <w:kern w:val="36"/>
      <w:sz w:val="38"/>
      <w:szCs w:val="38"/>
      <w:lang w:eastAsia="en-GB"/>
    </w:rPr>
  </w:style>
  <w:style w:type="character" w:styleId="Hyperlink">
    <w:name w:val="Hyperlink"/>
    <w:basedOn w:val="DefaultParagraphFont"/>
    <w:uiPriority w:val="99"/>
    <w:unhideWhenUsed/>
    <w:rsid w:val="00C132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32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2D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3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798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279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798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2798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400B7"/>
    <w:pPr>
      <w:pBdr>
        <w:bottom w:val="single" w:color="4F81BD" w:sz="8" w:space="4"/>
      </w:pBdr>
      <w:spacing w:after="300" w:line="240" w:lineRule="auto"/>
      <w:contextualSpacing/>
      <w:jc w:val="center"/>
    </w:pPr>
    <w:rPr>
      <w:rFonts w:eastAsia="Times New Roman"/>
      <w:b/>
      <w:color w:val="000099"/>
      <w:spacing w:val="5"/>
      <w:kern w:val="28"/>
      <w:sz w:val="48"/>
      <w:szCs w:val="52"/>
    </w:rPr>
  </w:style>
  <w:style w:type="character" w:styleId="TitleChar" w:customStyle="1">
    <w:name w:val="Title Char"/>
    <w:basedOn w:val="DefaultParagraphFont"/>
    <w:link w:val="Title"/>
    <w:uiPriority w:val="99"/>
    <w:rsid w:val="002400B7"/>
    <w:rPr>
      <w:rFonts w:eastAsia="Times New Roman"/>
      <w:b/>
      <w:color w:val="000099"/>
      <w:spacing w:val="5"/>
      <w:kern w:val="28"/>
      <w:sz w:val="48"/>
      <w:szCs w:val="52"/>
      <w:lang w:val="en-GB" w:eastAsia="en-US"/>
    </w:rPr>
  </w:style>
  <w:style w:type="character" w:styleId="Mention">
    <w:name w:val="Mention"/>
    <w:basedOn w:val="DefaultParagraphFont"/>
    <w:uiPriority w:val="99"/>
    <w:semiHidden/>
    <w:unhideWhenUsed/>
    <w:rsid w:val="002400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7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7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16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2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5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avid.Fallon@scottishsquash.org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://www.daventrydc.gov.uk/council-and-democracy/customer-services/" TargetMode="Externa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info@scottishsquash.org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Allan.McKay@scottishsquash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Lisa.McKenna@scottishsquash.org" TargetMode="External" Id="rId9" /><Relationship Type="http://schemas.openxmlformats.org/officeDocument/2006/relationships/fontTable" Target="fontTable.xml" Id="rId14" /><Relationship Type="http://schemas.microsoft.com/office/2011/relationships/people" Target="/word/people.xml" Id="Rfef75c9ecb434b27" /><Relationship Type="http://schemas.openxmlformats.org/officeDocument/2006/relationships/image" Target="/media/image.png" Id="Re6c747fd35f443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2399F4F5E6B418A4C0BCCEFBAC70D" ma:contentTypeVersion="4" ma:contentTypeDescription="Create a new document." ma:contentTypeScope="" ma:versionID="fd08813913143244b839aae24b009652">
  <xsd:schema xmlns:xsd="http://www.w3.org/2001/XMLSchema" xmlns:xs="http://www.w3.org/2001/XMLSchema" xmlns:p="http://schemas.microsoft.com/office/2006/metadata/properties" xmlns:ns2="e6655084-1e71-4dd8-8be2-499d121cbd57" xmlns:ns3="09cb79c9-bc50-42d0-b34e-73929ea2a260" targetNamespace="http://schemas.microsoft.com/office/2006/metadata/properties" ma:root="true" ma:fieldsID="555843ffbd0e9268a1487ea71f7a5431" ns2:_="" ns3:_="">
    <xsd:import namespace="e6655084-1e71-4dd8-8be2-499d121cbd57"/>
    <xsd:import namespace="09cb79c9-bc50-42d0-b34e-73929ea2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5084-1e71-4dd8-8be2-499d121c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79c9-bc50-42d0-b34e-73929ea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6329D-C0CE-4EAC-A285-AD1716CF74B8}"/>
</file>

<file path=customXml/itemProps2.xml><?xml version="1.0" encoding="utf-8"?>
<ds:datastoreItem xmlns:ds="http://schemas.openxmlformats.org/officeDocument/2006/customXml" ds:itemID="{332DD362-136D-4DCB-BD09-C5E9E40758D1}"/>
</file>

<file path=customXml/itemProps3.xml><?xml version="1.0" encoding="utf-8"?>
<ds:datastoreItem xmlns:ds="http://schemas.openxmlformats.org/officeDocument/2006/customXml" ds:itemID="{F6A288FB-41C3-4A1A-B2ED-9CF2F4DCE4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Alan Marshall</cp:lastModifiedBy>
  <cp:revision>4</cp:revision>
  <dcterms:created xsi:type="dcterms:W3CDTF">2017-03-20T11:12:00Z</dcterms:created>
  <dcterms:modified xsi:type="dcterms:W3CDTF">2018-02-05T10:31:57Z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0x0101005952399F4F5E6B418A4C0BCCEFBAC70D</vt:lpwstr>
  </property>
</Properties>
</file>