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B5" w:rsidRDefault="00A741B5">
      <w:pPr>
        <w:pStyle w:val="Heading1"/>
        <w:rPr>
          <w:sz w:val="32"/>
        </w:rPr>
      </w:pPr>
      <w:r>
        <w:rPr>
          <w:sz w:val="32"/>
        </w:rPr>
        <w:t xml:space="preserve">Tournament Points Scheme </w:t>
      </w:r>
      <w:r w:rsidR="00FE16BE">
        <w:rPr>
          <w:sz w:val="32"/>
        </w:rPr>
        <w:t xml:space="preserve">for Scottish Squash </w:t>
      </w:r>
      <w:r w:rsidR="002E4893">
        <w:rPr>
          <w:sz w:val="32"/>
        </w:rPr>
        <w:t>Masters</w:t>
      </w:r>
    </w:p>
    <w:p w:rsidR="00A741B5" w:rsidRDefault="00A741B5">
      <w:pPr>
        <w:rPr>
          <w:b/>
        </w:rPr>
      </w:pPr>
    </w:p>
    <w:p w:rsidR="00A741B5" w:rsidRDefault="00A741B5">
      <w:pPr>
        <w:rPr>
          <w:b/>
        </w:rPr>
      </w:pPr>
      <w:r>
        <w:rPr>
          <w:b/>
        </w:rPr>
        <w:t>Aims:</w:t>
      </w:r>
    </w:p>
    <w:p w:rsidR="00A741B5" w:rsidRDefault="00A741B5">
      <w:pPr>
        <w:numPr>
          <w:ilvl w:val="0"/>
          <w:numId w:val="2"/>
        </w:numPr>
      </w:pPr>
      <w:r>
        <w:t>to encourage participation in Masters tournaments;</w:t>
      </w:r>
    </w:p>
    <w:p w:rsidR="00A741B5" w:rsidRDefault="00A741B5">
      <w:pPr>
        <w:numPr>
          <w:ilvl w:val="0"/>
          <w:numId w:val="2"/>
        </w:numPr>
      </w:pPr>
      <w:r>
        <w:t>t</w:t>
      </w:r>
      <w:r w:rsidR="00AB6A2A">
        <w:t>o</w:t>
      </w:r>
      <w:r>
        <w:t xml:space="preserve"> aid tournament organisers to seed players; and</w:t>
      </w:r>
    </w:p>
    <w:p w:rsidR="00A741B5" w:rsidRDefault="00A741B5">
      <w:pPr>
        <w:numPr>
          <w:ilvl w:val="0"/>
          <w:numId w:val="2"/>
        </w:numPr>
      </w:pPr>
      <w:proofErr w:type="gramStart"/>
      <w:r>
        <w:t>to</w:t>
      </w:r>
      <w:proofErr w:type="gramEnd"/>
      <w:r>
        <w:t xml:space="preserve"> provide automatic selection for  players for Home International </w:t>
      </w:r>
      <w:r w:rsidR="00AB6A2A">
        <w:t xml:space="preserve">Scottish </w:t>
      </w:r>
      <w:r w:rsidR="00CF1FCF">
        <w:t xml:space="preserve">men’s </w:t>
      </w:r>
      <w:r>
        <w:t xml:space="preserve">teams. </w:t>
      </w:r>
    </w:p>
    <w:p w:rsidR="00A741B5" w:rsidRDefault="00A741B5">
      <w:pPr>
        <w:ind w:left="360"/>
      </w:pPr>
    </w:p>
    <w:p w:rsidR="00A741B5" w:rsidRDefault="00A741B5">
      <w:r>
        <w:t>Points will be gained at Masters Open tournaments in Scotland</w:t>
      </w:r>
      <w:r w:rsidR="00676F59">
        <w:t>, the Scottish National Closed</w:t>
      </w:r>
      <w:r w:rsidR="00EF2D8E">
        <w:t>,</w:t>
      </w:r>
      <w:r w:rsidR="00676F59">
        <w:t xml:space="preserve"> England Inter-Regionals,</w:t>
      </w:r>
      <w:r>
        <w:t xml:space="preserve"> the British Closed and Open</w:t>
      </w:r>
      <w:r w:rsidR="00394A3A">
        <w:t>, and the Worlds</w:t>
      </w:r>
      <w:r>
        <w:t xml:space="preserve"> by the following scheme:</w:t>
      </w:r>
    </w:p>
    <w:p w:rsidR="00A741B5" w:rsidRDefault="00A741B5">
      <w:r>
        <w:t>______________________________________________________________________________</w:t>
      </w:r>
    </w:p>
    <w:p w:rsidR="00A741B5" w:rsidRDefault="00A741B5">
      <w:r>
        <w:t>Round                                              Games won</w:t>
      </w:r>
    </w:p>
    <w:p w:rsidR="00A741B5" w:rsidRDefault="00A741B5">
      <w:pPr>
        <w:pBdr>
          <w:bottom w:val="single" w:sz="12" w:space="1" w:color="auto"/>
        </w:pBdr>
      </w:pPr>
      <w:r>
        <w:t xml:space="preserve">                                                         0                         1                         2                         3  </w:t>
      </w:r>
    </w:p>
    <w:p w:rsidR="00A741B5" w:rsidRDefault="00A741B5"/>
    <w:p w:rsidR="00A741B5" w:rsidRDefault="00A741B5">
      <w:r>
        <w:t>Last 32 and 16                                 15                       30                       45                       60</w:t>
      </w:r>
    </w:p>
    <w:p w:rsidR="00A741B5" w:rsidRDefault="00A741B5"/>
    <w:p w:rsidR="00A741B5" w:rsidRDefault="00A741B5">
      <w:r>
        <w:t xml:space="preserve">Quarter-finals                                  20                       40                       60                       80   </w:t>
      </w:r>
    </w:p>
    <w:p w:rsidR="00A741B5" w:rsidRDefault="00A741B5"/>
    <w:p w:rsidR="00A741B5" w:rsidRDefault="00A741B5">
      <w:r>
        <w:t xml:space="preserve">Semi-finals                                      25                       50                       75                     100  </w:t>
      </w:r>
    </w:p>
    <w:p w:rsidR="00A741B5" w:rsidRDefault="00A741B5"/>
    <w:p w:rsidR="00A741B5" w:rsidRDefault="00A741B5">
      <w:r>
        <w:t>Final                                                30                       60                       90                      120</w:t>
      </w:r>
    </w:p>
    <w:p w:rsidR="00A741B5" w:rsidRDefault="00A741B5"/>
    <w:p w:rsidR="00A741B5" w:rsidRDefault="00A741B5">
      <w:r>
        <w:t>Plate 1</w:t>
      </w:r>
      <w:r w:rsidR="00C01CE3">
        <w:t>/4-finals &amp; 9-16th play-offs 10                       15</w:t>
      </w:r>
      <w:r>
        <w:t xml:space="preserve">   </w:t>
      </w:r>
      <w:r w:rsidR="00C01CE3">
        <w:t xml:space="preserve">                </w:t>
      </w:r>
      <w:r w:rsidR="006171A0">
        <w:t xml:space="preserve">    20                        2</w:t>
      </w:r>
      <w:r w:rsidR="00C01CE3">
        <w:t>5</w:t>
      </w:r>
      <w:r>
        <w:t xml:space="preserve"> </w:t>
      </w:r>
    </w:p>
    <w:p w:rsidR="00A741B5" w:rsidRDefault="00A741B5"/>
    <w:p w:rsidR="00A741B5" w:rsidRDefault="00A741B5">
      <w:pPr>
        <w:ind w:right="140"/>
      </w:pPr>
      <w:r>
        <w:t>Plate semi-finals &amp; 5-8</w:t>
      </w:r>
      <w:r>
        <w:rPr>
          <w:vertAlign w:val="superscript"/>
        </w:rPr>
        <w:t>th</w:t>
      </w:r>
      <w:r w:rsidR="00C01CE3">
        <w:t xml:space="preserve"> play-</w:t>
      </w:r>
      <w:proofErr w:type="gramStart"/>
      <w:r w:rsidR="00C01CE3">
        <w:t>offs  15</w:t>
      </w:r>
      <w:proofErr w:type="gramEnd"/>
      <w:r w:rsidR="00C01CE3">
        <w:t xml:space="preserve">                       20                       25                        30</w:t>
      </w:r>
    </w:p>
    <w:p w:rsidR="00A741B5" w:rsidRDefault="00A741B5">
      <w:pPr>
        <w:ind w:right="140"/>
      </w:pPr>
    </w:p>
    <w:p w:rsidR="00A741B5" w:rsidRDefault="00A741B5">
      <w:r>
        <w:t xml:space="preserve">Plate </w:t>
      </w:r>
      <w:proofErr w:type="gramStart"/>
      <w:r>
        <w:t>final  &amp;</w:t>
      </w:r>
      <w:proofErr w:type="gramEnd"/>
      <w:r>
        <w:t xml:space="preserve"> 3-4</w:t>
      </w:r>
      <w:r>
        <w:rPr>
          <w:vertAlign w:val="superscript"/>
        </w:rPr>
        <w:t>th</w:t>
      </w:r>
      <w:r w:rsidR="00C01CE3">
        <w:t xml:space="preserve"> play-offs            20                       25</w:t>
      </w:r>
      <w:r>
        <w:t xml:space="preserve">                  </w:t>
      </w:r>
      <w:r w:rsidR="00C01CE3">
        <w:t xml:space="preserve">    30                        35</w:t>
      </w:r>
    </w:p>
    <w:p w:rsidR="00A741B5" w:rsidRDefault="00A741B5"/>
    <w:p w:rsidR="00A741B5" w:rsidRDefault="00A741B5">
      <w:r>
        <w:t xml:space="preserve">Round-robins: 3 or 4 players           25                       50                      75                       100              </w:t>
      </w:r>
    </w:p>
    <w:p w:rsidR="00A741B5" w:rsidRDefault="00A741B5"/>
    <w:p w:rsidR="00A741B5" w:rsidRDefault="00A741B5">
      <w:r>
        <w:t>Round-robins: 5 players                  20                       45                      70                         90</w:t>
      </w:r>
    </w:p>
    <w:p w:rsidR="00A741B5" w:rsidRDefault="00A741B5"/>
    <w:p w:rsidR="00A741B5" w:rsidRDefault="00A741B5">
      <w:r>
        <w:t>Round-robins of 3 players               20                       35                      50                         70</w:t>
      </w:r>
    </w:p>
    <w:p w:rsidR="00A741B5" w:rsidRDefault="00A741B5">
      <w:r>
        <w:t>(</w:t>
      </w:r>
      <w:proofErr w:type="gramStart"/>
      <w:r>
        <w:t>if</w:t>
      </w:r>
      <w:proofErr w:type="gramEnd"/>
      <w:r>
        <w:t xml:space="preserve"> followed by semi-final &amp; final)</w:t>
      </w:r>
    </w:p>
    <w:p w:rsidR="00A741B5" w:rsidRDefault="00A741B5">
      <w:r>
        <w:t xml:space="preserve">_______________________________________________________________________________ </w:t>
      </w:r>
    </w:p>
    <w:p w:rsidR="00AB6A2A" w:rsidRDefault="00394A3A">
      <w:pPr>
        <w:rPr>
          <w:b/>
        </w:rPr>
      </w:pPr>
      <w:r>
        <w:rPr>
          <w:b/>
        </w:rPr>
        <w:t>Duplication of points to older</w:t>
      </w:r>
      <w:r w:rsidR="00A741B5">
        <w:rPr>
          <w:b/>
        </w:rPr>
        <w:t xml:space="preserve"> Age Groups:</w:t>
      </w:r>
    </w:p>
    <w:p w:rsidR="00AB6A2A" w:rsidRDefault="00AB6A2A" w:rsidP="00AB6A2A">
      <w:pPr>
        <w:numPr>
          <w:ilvl w:val="0"/>
          <w:numId w:val="4"/>
        </w:numPr>
      </w:pPr>
      <w:r>
        <w:t>points gained by players who become eligible to move to older Age Groups during the squash season will have all their previous points included in their new Age Group</w:t>
      </w:r>
      <w:r w:rsidR="004034E0">
        <w:t xml:space="preserve"> when they first compete in that Age Group</w:t>
      </w:r>
      <w:r>
        <w:t>.</w:t>
      </w:r>
    </w:p>
    <w:p w:rsidR="00A741B5" w:rsidRDefault="00A741B5">
      <w:pPr>
        <w:numPr>
          <w:ilvl w:val="0"/>
          <w:numId w:val="4"/>
        </w:numPr>
      </w:pPr>
      <w:r>
        <w:t xml:space="preserve">points gained by players </w:t>
      </w:r>
      <w:r w:rsidR="00AB6A2A">
        <w:t xml:space="preserve">who choose to play </w:t>
      </w:r>
      <w:r>
        <w:t xml:space="preserve">in Age Groups younger than their own will </w:t>
      </w:r>
      <w:r w:rsidR="00AB6A2A">
        <w:t>not</w:t>
      </w:r>
      <w:r w:rsidR="00394A3A">
        <w:t xml:space="preserve"> be duplicated</w:t>
      </w:r>
      <w:r w:rsidR="00B46C49">
        <w:t xml:space="preserve"> in the older </w:t>
      </w:r>
      <w:r w:rsidR="00AB6A2A">
        <w:t>Age Group unless</w:t>
      </w:r>
      <w:r w:rsidR="00394A3A">
        <w:t xml:space="preserve"> a players </w:t>
      </w:r>
      <w:r w:rsidR="00B46C49">
        <w:t xml:space="preserve">current </w:t>
      </w:r>
      <w:r w:rsidR="00394A3A">
        <w:t>Age Group is not offered</w:t>
      </w:r>
      <w:r w:rsidR="00B46C49">
        <w:t xml:space="preserve"> at a Masters tournament</w:t>
      </w:r>
      <w:r>
        <w:t>;</w:t>
      </w:r>
    </w:p>
    <w:p w:rsidR="00A741B5" w:rsidRDefault="00A741B5">
      <w:pPr>
        <w:pStyle w:val="Heading1"/>
      </w:pPr>
      <w:r>
        <w:t>Points for Byes and Walk-Overs:</w:t>
      </w:r>
    </w:p>
    <w:p w:rsidR="00C01CE3" w:rsidRPr="00693C07" w:rsidRDefault="00C01CE3" w:rsidP="00C01CE3">
      <w:pPr>
        <w:rPr>
          <w:b/>
        </w:rPr>
      </w:pPr>
      <w:r>
        <w:t>P</w:t>
      </w:r>
      <w:r w:rsidRPr="003D649D">
        <w:t>l</w:t>
      </w:r>
      <w:r>
        <w:t>ayers will EITHER receive</w:t>
      </w:r>
      <w:r w:rsidRPr="003D649D">
        <w:t xml:space="preserve"> the points for the 1</w:t>
      </w:r>
      <w:r w:rsidRPr="003D649D">
        <w:rPr>
          <w:vertAlign w:val="superscript"/>
        </w:rPr>
        <w:t>st</w:t>
      </w:r>
      <w:r w:rsidRPr="003D649D">
        <w:t xml:space="preserve"> round bye OR the</w:t>
      </w:r>
      <w:r>
        <w:t xml:space="preserve"> points for the plate,</w:t>
      </w:r>
      <w:r w:rsidRPr="003D649D">
        <w:t xml:space="preserve"> whichever points are greater.</w:t>
      </w:r>
      <w:r w:rsidRPr="00693C07">
        <w:t xml:space="preserve"> </w:t>
      </w:r>
    </w:p>
    <w:p w:rsidR="00A741B5" w:rsidRDefault="00A741B5">
      <w:r>
        <w:t>Walk-Overs: the 'Still-Standing' player receives the points for all 3 games, but the 'walked-over' player does NOT receive the points for zero games i.e. they receive zero.</w:t>
      </w:r>
    </w:p>
    <w:p w:rsidR="00A741B5" w:rsidRDefault="00A741B5"/>
    <w:p w:rsidR="00A741B5" w:rsidRDefault="00A741B5">
      <w:pPr>
        <w:rPr>
          <w:b/>
        </w:rPr>
      </w:pPr>
      <w:r>
        <w:rPr>
          <w:b/>
        </w:rPr>
        <w:t>Scottish</w:t>
      </w:r>
      <w:r w:rsidR="00617393">
        <w:rPr>
          <w:b/>
        </w:rPr>
        <w:t xml:space="preserve"> Nationals, British Open and British Closed</w:t>
      </w:r>
      <w:r>
        <w:rPr>
          <w:b/>
        </w:rPr>
        <w:t>:</w:t>
      </w:r>
      <w:r>
        <w:t xml:space="preserve"> Points will be increased by 50%.</w:t>
      </w:r>
    </w:p>
    <w:p w:rsidR="00A741B5" w:rsidRDefault="00A741B5"/>
    <w:p w:rsidR="00A741B5" w:rsidRDefault="00A741B5">
      <w:pPr>
        <w:rPr>
          <w:b/>
        </w:rPr>
      </w:pPr>
      <w:r>
        <w:rPr>
          <w:b/>
        </w:rPr>
        <w:t xml:space="preserve">PLAYERS WILL BE RANKED BY TOTAL POINTS FROM THEIR BEST FOUR TOURNAMENTS </w:t>
      </w:r>
    </w:p>
    <w:p w:rsidR="009F35C8" w:rsidRDefault="009F35C8" w:rsidP="009F35C8">
      <w:pPr>
        <w:rPr>
          <w:b/>
          <w:sz w:val="28"/>
          <w:szCs w:val="28"/>
        </w:rPr>
      </w:pPr>
      <w:r w:rsidRPr="000D09EB">
        <w:rPr>
          <w:b/>
          <w:sz w:val="28"/>
          <w:szCs w:val="28"/>
        </w:rPr>
        <w:lastRenderedPageBreak/>
        <w:t>Penalties for withdrawing</w:t>
      </w:r>
      <w:r>
        <w:rPr>
          <w:b/>
          <w:sz w:val="28"/>
          <w:szCs w:val="28"/>
        </w:rPr>
        <w:t xml:space="preserve"> without notification</w:t>
      </w:r>
    </w:p>
    <w:p w:rsidR="009F35C8" w:rsidRDefault="009F35C8" w:rsidP="009F35C8">
      <w:pPr>
        <w:rPr>
          <w:b/>
          <w:sz w:val="28"/>
          <w:szCs w:val="28"/>
        </w:rPr>
      </w:pPr>
    </w:p>
    <w:p w:rsidR="009F35C8" w:rsidRDefault="009F35C8" w:rsidP="009F35C8">
      <w:r w:rsidRPr="007534BA">
        <w:t xml:space="preserve">Players must </w:t>
      </w:r>
      <w:smartTag w:uri="urn:schemas-microsoft-com:office:smarttags" w:element="PersonName">
        <w:r w:rsidRPr="007534BA">
          <w:t>info</w:t>
        </w:r>
      </w:smartTag>
      <w:r w:rsidRPr="007534BA">
        <w:t xml:space="preserve">rm Scottish Squash, or alternatively the Tournament Director, as soon as possible prior to the commencement of the tournament if they are unable to play in a tournament at the time specified in the published tournament draw. The Tournament Director will </w:t>
      </w:r>
      <w:smartTag w:uri="urn:schemas-microsoft-com:office:smarttags" w:element="PersonName">
        <w:r w:rsidRPr="007534BA">
          <w:t>info</w:t>
        </w:r>
      </w:smartTag>
      <w:r w:rsidRPr="007534BA">
        <w:t>rm Scottish Squash if a player fails to turn up for play without informing the Tournament Director. In this case the player will receive zero points for the tournament. This applies at any stage of the tournament, i.e. failure to turn up to play a first round, or failure to play out all scheduled matches. During a tournament, it is the player’s responsibility to advise the Tournament Director personally at the earliest opportunity if he wishes to withdraw. This allocation of zero points will count as one of the player’s 4 best results for that season.</w:t>
      </w:r>
    </w:p>
    <w:p w:rsidR="00693C07" w:rsidRDefault="00693C07" w:rsidP="009F35C8"/>
    <w:sectPr w:rsidR="00693C07" w:rsidSect="000A5751">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DBE"/>
    <w:multiLevelType w:val="hybridMultilevel"/>
    <w:tmpl w:val="AD4A96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0F77F19"/>
    <w:multiLevelType w:val="hybridMultilevel"/>
    <w:tmpl w:val="8F426F2C"/>
    <w:lvl w:ilvl="0" w:tplc="3C585C7E">
      <w:start w:val="1"/>
      <w:numFmt w:val="bullet"/>
      <w:lvlText w:val=""/>
      <w:lvlJc w:val="left"/>
      <w:pPr>
        <w:tabs>
          <w:tab w:val="num" w:pos="720"/>
        </w:tabs>
        <w:ind w:left="720" w:hanging="360"/>
      </w:pPr>
      <w:rPr>
        <w:rFonts w:ascii="Symbol" w:hAnsi="Symbol" w:hint="default"/>
      </w:rPr>
    </w:lvl>
    <w:lvl w:ilvl="1" w:tplc="A6CEB34A" w:tentative="1">
      <w:start w:val="1"/>
      <w:numFmt w:val="bullet"/>
      <w:lvlText w:val="o"/>
      <w:lvlJc w:val="left"/>
      <w:pPr>
        <w:tabs>
          <w:tab w:val="num" w:pos="1440"/>
        </w:tabs>
        <w:ind w:left="1440" w:hanging="360"/>
      </w:pPr>
      <w:rPr>
        <w:rFonts w:ascii="Courier New" w:hAnsi="Courier New" w:hint="default"/>
      </w:rPr>
    </w:lvl>
    <w:lvl w:ilvl="2" w:tplc="BDDC49A8" w:tentative="1">
      <w:start w:val="1"/>
      <w:numFmt w:val="bullet"/>
      <w:lvlText w:val=""/>
      <w:lvlJc w:val="left"/>
      <w:pPr>
        <w:tabs>
          <w:tab w:val="num" w:pos="2160"/>
        </w:tabs>
        <w:ind w:left="2160" w:hanging="360"/>
      </w:pPr>
      <w:rPr>
        <w:rFonts w:ascii="Wingdings" w:hAnsi="Wingdings" w:hint="default"/>
      </w:rPr>
    </w:lvl>
    <w:lvl w:ilvl="3" w:tplc="15D296CA" w:tentative="1">
      <w:start w:val="1"/>
      <w:numFmt w:val="bullet"/>
      <w:lvlText w:val=""/>
      <w:lvlJc w:val="left"/>
      <w:pPr>
        <w:tabs>
          <w:tab w:val="num" w:pos="2880"/>
        </w:tabs>
        <w:ind w:left="2880" w:hanging="360"/>
      </w:pPr>
      <w:rPr>
        <w:rFonts w:ascii="Symbol" w:hAnsi="Symbol" w:hint="default"/>
      </w:rPr>
    </w:lvl>
    <w:lvl w:ilvl="4" w:tplc="63D0A370" w:tentative="1">
      <w:start w:val="1"/>
      <w:numFmt w:val="bullet"/>
      <w:lvlText w:val="o"/>
      <w:lvlJc w:val="left"/>
      <w:pPr>
        <w:tabs>
          <w:tab w:val="num" w:pos="3600"/>
        </w:tabs>
        <w:ind w:left="3600" w:hanging="360"/>
      </w:pPr>
      <w:rPr>
        <w:rFonts w:ascii="Courier New" w:hAnsi="Courier New" w:hint="default"/>
      </w:rPr>
    </w:lvl>
    <w:lvl w:ilvl="5" w:tplc="79A4085A" w:tentative="1">
      <w:start w:val="1"/>
      <w:numFmt w:val="bullet"/>
      <w:lvlText w:val=""/>
      <w:lvlJc w:val="left"/>
      <w:pPr>
        <w:tabs>
          <w:tab w:val="num" w:pos="4320"/>
        </w:tabs>
        <w:ind w:left="4320" w:hanging="360"/>
      </w:pPr>
      <w:rPr>
        <w:rFonts w:ascii="Wingdings" w:hAnsi="Wingdings" w:hint="default"/>
      </w:rPr>
    </w:lvl>
    <w:lvl w:ilvl="6" w:tplc="A914FC9C" w:tentative="1">
      <w:start w:val="1"/>
      <w:numFmt w:val="bullet"/>
      <w:lvlText w:val=""/>
      <w:lvlJc w:val="left"/>
      <w:pPr>
        <w:tabs>
          <w:tab w:val="num" w:pos="5040"/>
        </w:tabs>
        <w:ind w:left="5040" w:hanging="360"/>
      </w:pPr>
      <w:rPr>
        <w:rFonts w:ascii="Symbol" w:hAnsi="Symbol" w:hint="default"/>
      </w:rPr>
    </w:lvl>
    <w:lvl w:ilvl="7" w:tplc="98662672" w:tentative="1">
      <w:start w:val="1"/>
      <w:numFmt w:val="bullet"/>
      <w:lvlText w:val="o"/>
      <w:lvlJc w:val="left"/>
      <w:pPr>
        <w:tabs>
          <w:tab w:val="num" w:pos="5760"/>
        </w:tabs>
        <w:ind w:left="5760" w:hanging="360"/>
      </w:pPr>
      <w:rPr>
        <w:rFonts w:ascii="Courier New" w:hAnsi="Courier New" w:hint="default"/>
      </w:rPr>
    </w:lvl>
    <w:lvl w:ilvl="8" w:tplc="41BAD1BC" w:tentative="1">
      <w:start w:val="1"/>
      <w:numFmt w:val="bullet"/>
      <w:lvlText w:val=""/>
      <w:lvlJc w:val="left"/>
      <w:pPr>
        <w:tabs>
          <w:tab w:val="num" w:pos="6480"/>
        </w:tabs>
        <w:ind w:left="6480" w:hanging="360"/>
      </w:pPr>
      <w:rPr>
        <w:rFonts w:ascii="Wingdings" w:hAnsi="Wingdings" w:hint="default"/>
      </w:rPr>
    </w:lvl>
  </w:abstractNum>
  <w:abstractNum w:abstractNumId="2">
    <w:nsid w:val="15214F6E"/>
    <w:multiLevelType w:val="hybridMultilevel"/>
    <w:tmpl w:val="0DC8F664"/>
    <w:lvl w:ilvl="0" w:tplc="DA1E31DE">
      <w:start w:val="1"/>
      <w:numFmt w:val="bullet"/>
      <w:lvlText w:val=""/>
      <w:lvlJc w:val="left"/>
      <w:pPr>
        <w:tabs>
          <w:tab w:val="num" w:pos="720"/>
        </w:tabs>
        <w:ind w:left="720" w:hanging="360"/>
      </w:pPr>
      <w:rPr>
        <w:rFonts w:ascii="Symbol" w:hAnsi="Symbol" w:hint="default"/>
      </w:rPr>
    </w:lvl>
    <w:lvl w:ilvl="1" w:tplc="95405A42" w:tentative="1">
      <w:start w:val="1"/>
      <w:numFmt w:val="bullet"/>
      <w:lvlText w:val="o"/>
      <w:lvlJc w:val="left"/>
      <w:pPr>
        <w:tabs>
          <w:tab w:val="num" w:pos="1440"/>
        </w:tabs>
        <w:ind w:left="1440" w:hanging="360"/>
      </w:pPr>
      <w:rPr>
        <w:rFonts w:ascii="Courier New" w:hAnsi="Courier New" w:hint="default"/>
      </w:rPr>
    </w:lvl>
    <w:lvl w:ilvl="2" w:tplc="F72E27F8" w:tentative="1">
      <w:start w:val="1"/>
      <w:numFmt w:val="bullet"/>
      <w:lvlText w:val=""/>
      <w:lvlJc w:val="left"/>
      <w:pPr>
        <w:tabs>
          <w:tab w:val="num" w:pos="2160"/>
        </w:tabs>
        <w:ind w:left="2160" w:hanging="360"/>
      </w:pPr>
      <w:rPr>
        <w:rFonts w:ascii="Wingdings" w:hAnsi="Wingdings" w:hint="default"/>
      </w:rPr>
    </w:lvl>
    <w:lvl w:ilvl="3" w:tplc="AD9A67E8" w:tentative="1">
      <w:start w:val="1"/>
      <w:numFmt w:val="bullet"/>
      <w:lvlText w:val=""/>
      <w:lvlJc w:val="left"/>
      <w:pPr>
        <w:tabs>
          <w:tab w:val="num" w:pos="2880"/>
        </w:tabs>
        <w:ind w:left="2880" w:hanging="360"/>
      </w:pPr>
      <w:rPr>
        <w:rFonts w:ascii="Symbol" w:hAnsi="Symbol" w:hint="default"/>
      </w:rPr>
    </w:lvl>
    <w:lvl w:ilvl="4" w:tplc="C79A1038" w:tentative="1">
      <w:start w:val="1"/>
      <w:numFmt w:val="bullet"/>
      <w:lvlText w:val="o"/>
      <w:lvlJc w:val="left"/>
      <w:pPr>
        <w:tabs>
          <w:tab w:val="num" w:pos="3600"/>
        </w:tabs>
        <w:ind w:left="3600" w:hanging="360"/>
      </w:pPr>
      <w:rPr>
        <w:rFonts w:ascii="Courier New" w:hAnsi="Courier New" w:hint="default"/>
      </w:rPr>
    </w:lvl>
    <w:lvl w:ilvl="5" w:tplc="ADDE9B04" w:tentative="1">
      <w:start w:val="1"/>
      <w:numFmt w:val="bullet"/>
      <w:lvlText w:val=""/>
      <w:lvlJc w:val="left"/>
      <w:pPr>
        <w:tabs>
          <w:tab w:val="num" w:pos="4320"/>
        </w:tabs>
        <w:ind w:left="4320" w:hanging="360"/>
      </w:pPr>
      <w:rPr>
        <w:rFonts w:ascii="Wingdings" w:hAnsi="Wingdings" w:hint="default"/>
      </w:rPr>
    </w:lvl>
    <w:lvl w:ilvl="6" w:tplc="51F6AAD2" w:tentative="1">
      <w:start w:val="1"/>
      <w:numFmt w:val="bullet"/>
      <w:lvlText w:val=""/>
      <w:lvlJc w:val="left"/>
      <w:pPr>
        <w:tabs>
          <w:tab w:val="num" w:pos="5040"/>
        </w:tabs>
        <w:ind w:left="5040" w:hanging="360"/>
      </w:pPr>
      <w:rPr>
        <w:rFonts w:ascii="Symbol" w:hAnsi="Symbol" w:hint="default"/>
      </w:rPr>
    </w:lvl>
    <w:lvl w:ilvl="7" w:tplc="D8CA41A2" w:tentative="1">
      <w:start w:val="1"/>
      <w:numFmt w:val="bullet"/>
      <w:lvlText w:val="o"/>
      <w:lvlJc w:val="left"/>
      <w:pPr>
        <w:tabs>
          <w:tab w:val="num" w:pos="5760"/>
        </w:tabs>
        <w:ind w:left="5760" w:hanging="360"/>
      </w:pPr>
      <w:rPr>
        <w:rFonts w:ascii="Courier New" w:hAnsi="Courier New" w:hint="default"/>
      </w:rPr>
    </w:lvl>
    <w:lvl w:ilvl="8" w:tplc="5D6A3534" w:tentative="1">
      <w:start w:val="1"/>
      <w:numFmt w:val="bullet"/>
      <w:lvlText w:val=""/>
      <w:lvlJc w:val="left"/>
      <w:pPr>
        <w:tabs>
          <w:tab w:val="num" w:pos="6480"/>
        </w:tabs>
        <w:ind w:left="6480" w:hanging="360"/>
      </w:pPr>
      <w:rPr>
        <w:rFonts w:ascii="Wingdings" w:hAnsi="Wingdings" w:hint="default"/>
      </w:rPr>
    </w:lvl>
  </w:abstractNum>
  <w:abstractNum w:abstractNumId="3">
    <w:nsid w:val="16630B67"/>
    <w:multiLevelType w:val="hybridMultilevel"/>
    <w:tmpl w:val="496E936C"/>
    <w:lvl w:ilvl="0" w:tplc="7BD03B7C">
      <w:start w:val="1"/>
      <w:numFmt w:val="bullet"/>
      <w:lvlText w:val=""/>
      <w:lvlJc w:val="left"/>
      <w:pPr>
        <w:tabs>
          <w:tab w:val="num" w:pos="720"/>
        </w:tabs>
        <w:ind w:left="720" w:hanging="360"/>
      </w:pPr>
      <w:rPr>
        <w:rFonts w:ascii="Symbol" w:hAnsi="Symbol" w:hint="default"/>
      </w:rPr>
    </w:lvl>
    <w:lvl w:ilvl="1" w:tplc="8B8844AC" w:tentative="1">
      <w:start w:val="1"/>
      <w:numFmt w:val="bullet"/>
      <w:lvlText w:val="o"/>
      <w:lvlJc w:val="left"/>
      <w:pPr>
        <w:tabs>
          <w:tab w:val="num" w:pos="1440"/>
        </w:tabs>
        <w:ind w:left="1440" w:hanging="360"/>
      </w:pPr>
      <w:rPr>
        <w:rFonts w:ascii="Courier New" w:hAnsi="Courier New" w:hint="default"/>
      </w:rPr>
    </w:lvl>
    <w:lvl w:ilvl="2" w:tplc="D7686056" w:tentative="1">
      <w:start w:val="1"/>
      <w:numFmt w:val="bullet"/>
      <w:lvlText w:val=""/>
      <w:lvlJc w:val="left"/>
      <w:pPr>
        <w:tabs>
          <w:tab w:val="num" w:pos="2160"/>
        </w:tabs>
        <w:ind w:left="2160" w:hanging="360"/>
      </w:pPr>
      <w:rPr>
        <w:rFonts w:ascii="Wingdings" w:hAnsi="Wingdings" w:hint="default"/>
      </w:rPr>
    </w:lvl>
    <w:lvl w:ilvl="3" w:tplc="35902CCE" w:tentative="1">
      <w:start w:val="1"/>
      <w:numFmt w:val="bullet"/>
      <w:lvlText w:val=""/>
      <w:lvlJc w:val="left"/>
      <w:pPr>
        <w:tabs>
          <w:tab w:val="num" w:pos="2880"/>
        </w:tabs>
        <w:ind w:left="2880" w:hanging="360"/>
      </w:pPr>
      <w:rPr>
        <w:rFonts w:ascii="Symbol" w:hAnsi="Symbol" w:hint="default"/>
      </w:rPr>
    </w:lvl>
    <w:lvl w:ilvl="4" w:tplc="5532D282" w:tentative="1">
      <w:start w:val="1"/>
      <w:numFmt w:val="bullet"/>
      <w:lvlText w:val="o"/>
      <w:lvlJc w:val="left"/>
      <w:pPr>
        <w:tabs>
          <w:tab w:val="num" w:pos="3600"/>
        </w:tabs>
        <w:ind w:left="3600" w:hanging="360"/>
      </w:pPr>
      <w:rPr>
        <w:rFonts w:ascii="Courier New" w:hAnsi="Courier New" w:hint="default"/>
      </w:rPr>
    </w:lvl>
    <w:lvl w:ilvl="5" w:tplc="454870EA" w:tentative="1">
      <w:start w:val="1"/>
      <w:numFmt w:val="bullet"/>
      <w:lvlText w:val=""/>
      <w:lvlJc w:val="left"/>
      <w:pPr>
        <w:tabs>
          <w:tab w:val="num" w:pos="4320"/>
        </w:tabs>
        <w:ind w:left="4320" w:hanging="360"/>
      </w:pPr>
      <w:rPr>
        <w:rFonts w:ascii="Wingdings" w:hAnsi="Wingdings" w:hint="default"/>
      </w:rPr>
    </w:lvl>
    <w:lvl w:ilvl="6" w:tplc="2BFE08C8" w:tentative="1">
      <w:start w:val="1"/>
      <w:numFmt w:val="bullet"/>
      <w:lvlText w:val=""/>
      <w:lvlJc w:val="left"/>
      <w:pPr>
        <w:tabs>
          <w:tab w:val="num" w:pos="5040"/>
        </w:tabs>
        <w:ind w:left="5040" w:hanging="360"/>
      </w:pPr>
      <w:rPr>
        <w:rFonts w:ascii="Symbol" w:hAnsi="Symbol" w:hint="default"/>
      </w:rPr>
    </w:lvl>
    <w:lvl w:ilvl="7" w:tplc="5470C706" w:tentative="1">
      <w:start w:val="1"/>
      <w:numFmt w:val="bullet"/>
      <w:lvlText w:val="o"/>
      <w:lvlJc w:val="left"/>
      <w:pPr>
        <w:tabs>
          <w:tab w:val="num" w:pos="5760"/>
        </w:tabs>
        <w:ind w:left="5760" w:hanging="360"/>
      </w:pPr>
      <w:rPr>
        <w:rFonts w:ascii="Courier New" w:hAnsi="Courier New" w:hint="default"/>
      </w:rPr>
    </w:lvl>
    <w:lvl w:ilvl="8" w:tplc="CE7273E8" w:tentative="1">
      <w:start w:val="1"/>
      <w:numFmt w:val="bullet"/>
      <w:lvlText w:val=""/>
      <w:lvlJc w:val="left"/>
      <w:pPr>
        <w:tabs>
          <w:tab w:val="num" w:pos="6480"/>
        </w:tabs>
        <w:ind w:left="6480" w:hanging="360"/>
      </w:pPr>
      <w:rPr>
        <w:rFonts w:ascii="Wingdings" w:hAnsi="Wingdings" w:hint="default"/>
      </w:rPr>
    </w:lvl>
  </w:abstractNum>
  <w:abstractNum w:abstractNumId="4">
    <w:nsid w:val="48437DE2"/>
    <w:multiLevelType w:val="hybridMultilevel"/>
    <w:tmpl w:val="3290247E"/>
    <w:lvl w:ilvl="0" w:tplc="EE46B9C4">
      <w:start w:val="1"/>
      <w:numFmt w:val="bullet"/>
      <w:lvlText w:val=""/>
      <w:lvlJc w:val="left"/>
      <w:pPr>
        <w:tabs>
          <w:tab w:val="num" w:pos="720"/>
        </w:tabs>
        <w:ind w:left="720" w:hanging="360"/>
      </w:pPr>
      <w:rPr>
        <w:rFonts w:ascii="Symbol" w:hAnsi="Symbol" w:hint="default"/>
      </w:rPr>
    </w:lvl>
    <w:lvl w:ilvl="1" w:tplc="3064D1B6" w:tentative="1">
      <w:start w:val="1"/>
      <w:numFmt w:val="bullet"/>
      <w:lvlText w:val="o"/>
      <w:lvlJc w:val="left"/>
      <w:pPr>
        <w:tabs>
          <w:tab w:val="num" w:pos="1440"/>
        </w:tabs>
        <w:ind w:left="1440" w:hanging="360"/>
      </w:pPr>
      <w:rPr>
        <w:rFonts w:ascii="Courier New" w:hAnsi="Courier New" w:hint="default"/>
      </w:rPr>
    </w:lvl>
    <w:lvl w:ilvl="2" w:tplc="D9DC7494" w:tentative="1">
      <w:start w:val="1"/>
      <w:numFmt w:val="bullet"/>
      <w:lvlText w:val=""/>
      <w:lvlJc w:val="left"/>
      <w:pPr>
        <w:tabs>
          <w:tab w:val="num" w:pos="2160"/>
        </w:tabs>
        <w:ind w:left="2160" w:hanging="360"/>
      </w:pPr>
      <w:rPr>
        <w:rFonts w:ascii="Wingdings" w:hAnsi="Wingdings" w:hint="default"/>
      </w:rPr>
    </w:lvl>
    <w:lvl w:ilvl="3" w:tplc="CD82A37A" w:tentative="1">
      <w:start w:val="1"/>
      <w:numFmt w:val="bullet"/>
      <w:lvlText w:val=""/>
      <w:lvlJc w:val="left"/>
      <w:pPr>
        <w:tabs>
          <w:tab w:val="num" w:pos="2880"/>
        </w:tabs>
        <w:ind w:left="2880" w:hanging="360"/>
      </w:pPr>
      <w:rPr>
        <w:rFonts w:ascii="Symbol" w:hAnsi="Symbol" w:hint="default"/>
      </w:rPr>
    </w:lvl>
    <w:lvl w:ilvl="4" w:tplc="1E285D8E" w:tentative="1">
      <w:start w:val="1"/>
      <w:numFmt w:val="bullet"/>
      <w:lvlText w:val="o"/>
      <w:lvlJc w:val="left"/>
      <w:pPr>
        <w:tabs>
          <w:tab w:val="num" w:pos="3600"/>
        </w:tabs>
        <w:ind w:left="3600" w:hanging="360"/>
      </w:pPr>
      <w:rPr>
        <w:rFonts w:ascii="Courier New" w:hAnsi="Courier New" w:hint="default"/>
      </w:rPr>
    </w:lvl>
    <w:lvl w:ilvl="5" w:tplc="9FFE5DFC" w:tentative="1">
      <w:start w:val="1"/>
      <w:numFmt w:val="bullet"/>
      <w:lvlText w:val=""/>
      <w:lvlJc w:val="left"/>
      <w:pPr>
        <w:tabs>
          <w:tab w:val="num" w:pos="4320"/>
        </w:tabs>
        <w:ind w:left="4320" w:hanging="360"/>
      </w:pPr>
      <w:rPr>
        <w:rFonts w:ascii="Wingdings" w:hAnsi="Wingdings" w:hint="default"/>
      </w:rPr>
    </w:lvl>
    <w:lvl w:ilvl="6" w:tplc="2AC08056" w:tentative="1">
      <w:start w:val="1"/>
      <w:numFmt w:val="bullet"/>
      <w:lvlText w:val=""/>
      <w:lvlJc w:val="left"/>
      <w:pPr>
        <w:tabs>
          <w:tab w:val="num" w:pos="5040"/>
        </w:tabs>
        <w:ind w:left="5040" w:hanging="360"/>
      </w:pPr>
      <w:rPr>
        <w:rFonts w:ascii="Symbol" w:hAnsi="Symbol" w:hint="default"/>
      </w:rPr>
    </w:lvl>
    <w:lvl w:ilvl="7" w:tplc="0ADABA16" w:tentative="1">
      <w:start w:val="1"/>
      <w:numFmt w:val="bullet"/>
      <w:lvlText w:val="o"/>
      <w:lvlJc w:val="left"/>
      <w:pPr>
        <w:tabs>
          <w:tab w:val="num" w:pos="5760"/>
        </w:tabs>
        <w:ind w:left="5760" w:hanging="360"/>
      </w:pPr>
      <w:rPr>
        <w:rFonts w:ascii="Courier New" w:hAnsi="Courier New" w:hint="default"/>
      </w:rPr>
    </w:lvl>
    <w:lvl w:ilvl="8" w:tplc="7F0EDF9E" w:tentative="1">
      <w:start w:val="1"/>
      <w:numFmt w:val="bullet"/>
      <w:lvlText w:val=""/>
      <w:lvlJc w:val="left"/>
      <w:pPr>
        <w:tabs>
          <w:tab w:val="num" w:pos="6480"/>
        </w:tabs>
        <w:ind w:left="6480" w:hanging="360"/>
      </w:pPr>
      <w:rPr>
        <w:rFonts w:ascii="Wingdings" w:hAnsi="Wingdings" w:hint="default"/>
      </w:rPr>
    </w:lvl>
  </w:abstractNum>
  <w:abstractNum w:abstractNumId="5">
    <w:nsid w:val="59600834"/>
    <w:multiLevelType w:val="hybridMultilevel"/>
    <w:tmpl w:val="AE5226E2"/>
    <w:lvl w:ilvl="0" w:tplc="DF84848C">
      <w:start w:val="1"/>
      <w:numFmt w:val="bullet"/>
      <w:lvlText w:val=""/>
      <w:lvlJc w:val="left"/>
      <w:pPr>
        <w:tabs>
          <w:tab w:val="num" w:pos="360"/>
        </w:tabs>
        <w:ind w:left="360" w:hanging="360"/>
      </w:pPr>
      <w:rPr>
        <w:rFonts w:ascii="Symbol" w:hAnsi="Symbol" w:hint="default"/>
      </w:rPr>
    </w:lvl>
    <w:lvl w:ilvl="1" w:tplc="92AEC012" w:tentative="1">
      <w:start w:val="1"/>
      <w:numFmt w:val="bullet"/>
      <w:lvlText w:val="o"/>
      <w:lvlJc w:val="left"/>
      <w:pPr>
        <w:tabs>
          <w:tab w:val="num" w:pos="1080"/>
        </w:tabs>
        <w:ind w:left="1080" w:hanging="360"/>
      </w:pPr>
      <w:rPr>
        <w:rFonts w:ascii="Courier New" w:hAnsi="Courier New" w:hint="default"/>
      </w:rPr>
    </w:lvl>
    <w:lvl w:ilvl="2" w:tplc="0B74B88C" w:tentative="1">
      <w:start w:val="1"/>
      <w:numFmt w:val="bullet"/>
      <w:lvlText w:val=""/>
      <w:lvlJc w:val="left"/>
      <w:pPr>
        <w:tabs>
          <w:tab w:val="num" w:pos="1800"/>
        </w:tabs>
        <w:ind w:left="1800" w:hanging="360"/>
      </w:pPr>
      <w:rPr>
        <w:rFonts w:ascii="Wingdings" w:hAnsi="Wingdings" w:hint="default"/>
      </w:rPr>
    </w:lvl>
    <w:lvl w:ilvl="3" w:tplc="66ECEB2C" w:tentative="1">
      <w:start w:val="1"/>
      <w:numFmt w:val="bullet"/>
      <w:lvlText w:val=""/>
      <w:lvlJc w:val="left"/>
      <w:pPr>
        <w:tabs>
          <w:tab w:val="num" w:pos="2520"/>
        </w:tabs>
        <w:ind w:left="2520" w:hanging="360"/>
      </w:pPr>
      <w:rPr>
        <w:rFonts w:ascii="Symbol" w:hAnsi="Symbol" w:hint="default"/>
      </w:rPr>
    </w:lvl>
    <w:lvl w:ilvl="4" w:tplc="C02C0200" w:tentative="1">
      <w:start w:val="1"/>
      <w:numFmt w:val="bullet"/>
      <w:lvlText w:val="o"/>
      <w:lvlJc w:val="left"/>
      <w:pPr>
        <w:tabs>
          <w:tab w:val="num" w:pos="3240"/>
        </w:tabs>
        <w:ind w:left="3240" w:hanging="360"/>
      </w:pPr>
      <w:rPr>
        <w:rFonts w:ascii="Courier New" w:hAnsi="Courier New" w:hint="default"/>
      </w:rPr>
    </w:lvl>
    <w:lvl w:ilvl="5" w:tplc="385815EC" w:tentative="1">
      <w:start w:val="1"/>
      <w:numFmt w:val="bullet"/>
      <w:lvlText w:val=""/>
      <w:lvlJc w:val="left"/>
      <w:pPr>
        <w:tabs>
          <w:tab w:val="num" w:pos="3960"/>
        </w:tabs>
        <w:ind w:left="3960" w:hanging="360"/>
      </w:pPr>
      <w:rPr>
        <w:rFonts w:ascii="Wingdings" w:hAnsi="Wingdings" w:hint="default"/>
      </w:rPr>
    </w:lvl>
    <w:lvl w:ilvl="6" w:tplc="6D0E3AB6" w:tentative="1">
      <w:start w:val="1"/>
      <w:numFmt w:val="bullet"/>
      <w:lvlText w:val=""/>
      <w:lvlJc w:val="left"/>
      <w:pPr>
        <w:tabs>
          <w:tab w:val="num" w:pos="4680"/>
        </w:tabs>
        <w:ind w:left="4680" w:hanging="360"/>
      </w:pPr>
      <w:rPr>
        <w:rFonts w:ascii="Symbol" w:hAnsi="Symbol" w:hint="default"/>
      </w:rPr>
    </w:lvl>
    <w:lvl w:ilvl="7" w:tplc="D5AE2750" w:tentative="1">
      <w:start w:val="1"/>
      <w:numFmt w:val="bullet"/>
      <w:lvlText w:val="o"/>
      <w:lvlJc w:val="left"/>
      <w:pPr>
        <w:tabs>
          <w:tab w:val="num" w:pos="5400"/>
        </w:tabs>
        <w:ind w:left="5400" w:hanging="360"/>
      </w:pPr>
      <w:rPr>
        <w:rFonts w:ascii="Courier New" w:hAnsi="Courier New" w:hint="default"/>
      </w:rPr>
    </w:lvl>
    <w:lvl w:ilvl="8" w:tplc="7118031E"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2C7"/>
    <w:rsid w:val="000A5751"/>
    <w:rsid w:val="000C194F"/>
    <w:rsid w:val="00261A32"/>
    <w:rsid w:val="002902C7"/>
    <w:rsid w:val="002E4893"/>
    <w:rsid w:val="00394A3A"/>
    <w:rsid w:val="003D649D"/>
    <w:rsid w:val="004034E0"/>
    <w:rsid w:val="004157BA"/>
    <w:rsid w:val="00512066"/>
    <w:rsid w:val="00541590"/>
    <w:rsid w:val="006171A0"/>
    <w:rsid w:val="00617393"/>
    <w:rsid w:val="00676F59"/>
    <w:rsid w:val="00693C07"/>
    <w:rsid w:val="006F37A7"/>
    <w:rsid w:val="00870085"/>
    <w:rsid w:val="00996C8C"/>
    <w:rsid w:val="009F35C8"/>
    <w:rsid w:val="00A741B5"/>
    <w:rsid w:val="00AB6A2A"/>
    <w:rsid w:val="00B46C49"/>
    <w:rsid w:val="00C01CE3"/>
    <w:rsid w:val="00C30699"/>
    <w:rsid w:val="00CF1FCF"/>
    <w:rsid w:val="00CF2853"/>
    <w:rsid w:val="00D67DD0"/>
    <w:rsid w:val="00DC0063"/>
    <w:rsid w:val="00E120DA"/>
    <w:rsid w:val="00E773DF"/>
    <w:rsid w:val="00EF2D8E"/>
    <w:rsid w:val="00F646AD"/>
    <w:rsid w:val="00FE16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51"/>
    <w:rPr>
      <w:sz w:val="24"/>
      <w:lang w:eastAsia="en-US"/>
    </w:rPr>
  </w:style>
  <w:style w:type="paragraph" w:styleId="Heading1">
    <w:name w:val="heading 1"/>
    <w:basedOn w:val="Normal"/>
    <w:next w:val="Normal"/>
    <w:qFormat/>
    <w:rsid w:val="000A575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Proposed unofficial rankings for Scottish Squash Age Groups</vt:lpstr>
    </vt:vector>
  </TitlesOfParts>
  <Company>SAC</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unofficial rankings for Scottish Squash Age Groups</dc:title>
  <dc:creator>AHSinclair</dc:creator>
  <cp:lastModifiedBy>Ross Cairns</cp:lastModifiedBy>
  <cp:revision>4</cp:revision>
  <cp:lastPrinted>2003-07-24T19:42:00Z</cp:lastPrinted>
  <dcterms:created xsi:type="dcterms:W3CDTF">2015-10-20T11:48:00Z</dcterms:created>
  <dcterms:modified xsi:type="dcterms:W3CDTF">2015-10-20T11:50:00Z</dcterms:modified>
</cp:coreProperties>
</file>