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pic="http://schemas.openxmlformats.org/drawingml/2006/picture" xmlns:a14="http://schemas.microsoft.com/office/drawing/2010/main" mc:Ignorable="w14 wp14">
  <w:body>
    <w:p w:rsidR="74935B7C" w:rsidP="74935B7C" w:rsidRDefault="74935B7C" w14:paraId="5B784492" w14:textId="29AB0682">
      <w:pPr>
        <w:pStyle w:val="Normal"/>
        <w:jc w:val="center"/>
      </w:pPr>
      <w:r>
        <w:drawing>
          <wp:inline wp14:editId="66471683" wp14:anchorId="221DED18">
            <wp:extent cx="695325" cy="714375"/>
            <wp:effectExtent l="0" t="0" r="0" b="0"/>
            <wp:docPr id="1955814268" name="picture" title=""/>
            <wp:cNvGraphicFramePr>
              <a:graphicFrameLocks noChangeAspect="1"/>
            </wp:cNvGraphicFramePr>
            <a:graphic>
              <a:graphicData uri="http://schemas.openxmlformats.org/drawingml/2006/picture">
                <pic:pic>
                  <pic:nvPicPr>
                    <pic:cNvPr id="0" name="picture"/>
                    <pic:cNvPicPr/>
                  </pic:nvPicPr>
                  <pic:blipFill>
                    <a:blip r:embed="R6ac1871af8bb4447">
                      <a:extLst>
                        <a:ext xmlns:a="http://schemas.openxmlformats.org/drawingml/2006/main" uri="{28A0092B-C50C-407E-A947-70E740481C1C}">
                          <a14:useLocalDpi val="0"/>
                        </a:ext>
                      </a:extLst>
                    </a:blip>
                    <a:stretch>
                      <a:fillRect/>
                    </a:stretch>
                  </pic:blipFill>
                  <pic:spPr>
                    <a:xfrm>
                      <a:off x="0" y="0"/>
                      <a:ext cx="695325" cy="714375"/>
                    </a:xfrm>
                    <a:prstGeom prst="rect">
                      <a:avLst/>
                    </a:prstGeom>
                  </pic:spPr>
                </pic:pic>
              </a:graphicData>
            </a:graphic>
          </wp:inline>
        </w:drawing>
      </w:r>
    </w:p>
    <w:p xmlns:wp14="http://schemas.microsoft.com/office/word/2010/wordml" w:rsidR="00B43FBD" w:rsidP="00B43FBD" w:rsidRDefault="00B43FBD" w14:paraId="2066527F" wp14:textId="77777777">
      <w:pPr>
        <w:pStyle w:val="Title"/>
        <w:pBdr>
          <w:bottom w:val="none" w:color="auto" w:sz="0" w:space="0"/>
        </w:pBdr>
      </w:pPr>
    </w:p>
    <w:p xmlns:wp14="http://schemas.microsoft.com/office/word/2010/wordml" w:rsidRPr="004661D0" w:rsidR="00B43FBD" w:rsidP="00B43FBD" w:rsidRDefault="535798E7" w14:paraId="79BE2C82" wp14:textId="77777777">
      <w:pPr>
        <w:pStyle w:val="Title"/>
        <w:pBdr>
          <w:bottom w:val="none" w:color="auto" w:sz="0" w:space="0"/>
        </w:pBdr>
        <w:rPr>
          <w:color w:val="0070C0"/>
        </w:rPr>
      </w:pPr>
      <w:r w:rsidRPr="535798E7">
        <w:rPr>
          <w:color w:val="0070C0"/>
        </w:rPr>
        <w:t>Eye Protection Policy</w:t>
      </w:r>
    </w:p>
    <w:p xmlns:wp14="http://schemas.microsoft.com/office/word/2010/wordml" w:rsidR="00B43FBD" w:rsidP="00B43FBD" w:rsidRDefault="00B43FBD" w14:paraId="5384F251" wp14:textId="77777777"/>
    <w:p xmlns:wp14="http://schemas.microsoft.com/office/word/2010/wordml" w:rsidR="00B43FBD" w:rsidP="00B43FBD" w:rsidRDefault="00B43FBD" w14:paraId="31EE68A7" wp14:textId="77777777"/>
    <w:p xmlns:wp14="http://schemas.microsoft.com/office/word/2010/wordml" w:rsidR="00B43FBD" w:rsidP="00B43FBD" w:rsidRDefault="00B43FBD" w14:paraId="02A4E08C" wp14:textId="77777777"/>
    <w:p xmlns:wp14="http://schemas.microsoft.com/office/word/2010/wordml" w:rsidR="00B43FBD" w:rsidP="00B43FBD" w:rsidRDefault="00B43FBD" w14:paraId="09AD34D3" wp14:textId="77777777"/>
    <w:p xmlns:wp14="http://schemas.microsoft.com/office/word/2010/wordml" w:rsidR="00B43FBD" w:rsidP="00B43FBD" w:rsidRDefault="00B43FBD" w14:paraId="0C134B2F" wp14:textId="77777777"/>
    <w:p xmlns:wp14="http://schemas.microsoft.com/office/word/2010/wordml" w:rsidR="00B43FBD" w:rsidP="00B43FBD" w:rsidRDefault="00B43FBD" w14:paraId="3BA6C460" wp14:textId="77777777"/>
    <w:p xmlns:wp14="http://schemas.microsoft.com/office/word/2010/wordml" w:rsidR="00B43FBD" w:rsidP="00B43FBD" w:rsidRDefault="00B43FBD" w14:paraId="509BCC89" wp14:textId="77777777"/>
    <w:p xmlns:wp14="http://schemas.microsoft.com/office/word/2010/wordml" w:rsidR="00B43FBD" w:rsidP="00B43FBD" w:rsidRDefault="00B43FBD" w14:paraId="5BD93B08" wp14:textId="77777777"/>
    <w:p xmlns:wp14="http://schemas.microsoft.com/office/word/2010/wordml" w:rsidR="00B43FBD" w:rsidP="00B43FBD" w:rsidRDefault="00B43FBD" w14:paraId="2F371A5A" wp14:textId="77777777"/>
    <w:p xmlns:wp14="http://schemas.microsoft.com/office/word/2010/wordml" w:rsidR="00B43FBD" w:rsidP="00B43FBD" w:rsidRDefault="00B43FBD" w14:paraId="6218C2DA" wp14:textId="77777777"/>
    <w:p xmlns:wp14="http://schemas.microsoft.com/office/word/2010/wordml" w:rsidR="00B43FBD" w:rsidP="00B43FBD" w:rsidRDefault="00B43FBD" w14:paraId="50812349" wp14:textId="77777777"/>
    <w:p xmlns:wp14="http://schemas.microsoft.com/office/word/2010/wordml" w:rsidR="00B43FBD" w:rsidP="00B43FBD" w:rsidRDefault="00B43FBD" w14:paraId="7D4BB294" wp14:textId="77777777"/>
    <w:p xmlns:wp14="http://schemas.microsoft.com/office/word/2010/wordml" w:rsidR="00B43FBD" w:rsidP="00B43FBD" w:rsidRDefault="00B43FBD" w14:paraId="47298857" wp14:textId="77777777"/>
    <w:p xmlns:wp14="http://schemas.microsoft.com/office/word/2010/wordml" w:rsidR="00B43FBD" w:rsidP="00B43FBD" w:rsidRDefault="00B43FBD" w14:paraId="421B3D09" wp14:textId="77777777"/>
    <w:p xmlns:wp14="http://schemas.microsoft.com/office/word/2010/wordml" w:rsidR="00B43FBD" w:rsidP="00B43FBD" w:rsidRDefault="00B43FBD" w14:paraId="11DA8915" wp14:textId="77777777"/>
    <w:p xmlns:wp14="http://schemas.microsoft.com/office/word/2010/wordml" w:rsidR="00B43FBD" w:rsidP="00B43FBD" w:rsidRDefault="00B43FBD" w14:paraId="2A09C3F4" wp14:textId="77777777"/>
    <w:p xmlns:wp14="http://schemas.microsoft.com/office/word/2010/wordml" w:rsidR="00B43FBD" w:rsidP="00B43FBD" w:rsidRDefault="00B43FBD" w14:paraId="7BC173B8" wp14:textId="77777777"/>
    <w:p xmlns:wp14="http://schemas.microsoft.com/office/word/2010/wordml" w:rsidR="00B43FBD" w:rsidP="00B43FBD" w:rsidRDefault="00B43FBD" w14:paraId="6EB223B2" wp14:textId="77777777"/>
    <w:p xmlns:wp14="http://schemas.microsoft.com/office/word/2010/wordml" w:rsidR="00B43FBD" w:rsidP="00B43FBD" w:rsidRDefault="00B43FBD" w14:paraId="3E47EBEC" wp14:textId="77777777"/>
    <w:p xmlns:wp14="http://schemas.microsoft.com/office/word/2010/wordml" w:rsidR="00B43FBD" w:rsidP="00B43FBD" w:rsidRDefault="00B43FBD" w14:paraId="25787080" wp14:textId="77777777"/>
    <w:p xmlns:wp14="http://schemas.microsoft.com/office/word/2010/wordml" w:rsidR="00B43FBD" w:rsidP="00B43FBD" w:rsidRDefault="00B43FBD" w14:paraId="11ACDC82" wp14:textId="77777777"/>
    <w:p xmlns:wp14="http://schemas.microsoft.com/office/word/2010/wordml" w:rsidR="00B43FBD" w:rsidP="00B43FBD" w:rsidRDefault="00B43FBD" w14:paraId="7E214C90" wp14:textId="77777777"/>
    <w:p xmlns:wp14="http://schemas.microsoft.com/office/word/2010/wordml" w:rsidR="00B43FBD" w:rsidP="00B43FBD" w:rsidRDefault="00B43FBD" w14:paraId="3E65EA8C" wp14:textId="77777777"/>
    <w:p xmlns:wp14="http://schemas.microsoft.com/office/word/2010/wordml" w:rsidR="00B43FBD" w:rsidP="00B43FBD" w:rsidRDefault="00B43FBD" w14:paraId="4FE279C0" wp14:textId="77777777"/>
    <w:p xmlns:wp14="http://schemas.microsoft.com/office/word/2010/wordml" w:rsidR="00B43FBD" w:rsidP="00B43FBD" w:rsidRDefault="00B43FBD" w14:paraId="0BDA5D87" wp14:textId="77777777"/>
    <w:p xmlns:wp14="http://schemas.microsoft.com/office/word/2010/wordml" w:rsidR="00B43FBD" w:rsidP="00B43FBD" w:rsidRDefault="00B43FBD" w14:paraId="4FE8DB73" wp14:textId="77777777"/>
    <w:p xmlns:wp14="http://schemas.microsoft.com/office/word/2010/wordml" w:rsidR="00B43FBD" w:rsidP="00B43FBD" w:rsidRDefault="00B43FBD" w14:paraId="4A744C66" wp14:textId="77777777"/>
    <w:p xmlns:wp14="http://schemas.microsoft.com/office/word/2010/wordml" w:rsidR="00B43FBD" w:rsidP="00B43FBD" w:rsidRDefault="00B43FBD" w14:paraId="5A01A058" wp14:textId="77777777">
      <w:pPr>
        <w:jc w:val="center"/>
      </w:pPr>
    </w:p>
    <w:p xmlns:wp14="http://schemas.microsoft.com/office/word/2010/wordml" w:rsidR="00B43FBD" w:rsidP="00B43FBD" w:rsidRDefault="00B43FBD" w14:paraId="2A1E5AA3" wp14:textId="77777777">
      <w:pPr>
        <w:jc w:val="center"/>
      </w:pPr>
    </w:p>
    <w:p xmlns:wp14="http://schemas.microsoft.com/office/word/2010/wordml" w:rsidR="00B43FBD" w:rsidP="00B43FBD" w:rsidRDefault="00B43FBD" w14:paraId="08331C75" wp14:textId="77777777">
      <w:pPr>
        <w:jc w:val="center"/>
      </w:pPr>
    </w:p>
    <w:p xmlns:wp14="http://schemas.microsoft.com/office/word/2010/wordml" w:rsidR="00B43FBD" w:rsidP="00B43FBD" w:rsidRDefault="00B43FBD" w14:paraId="596488D2" wp14:textId="77777777">
      <w:pPr>
        <w:jc w:val="center"/>
      </w:pPr>
    </w:p>
    <w:p xmlns:wp14="http://schemas.microsoft.com/office/word/2010/wordml" w:rsidR="00B43FBD" w:rsidP="00B43FBD" w:rsidRDefault="00B43FBD" w14:paraId="70C333D3" wp14:textId="77777777">
      <w:pPr>
        <w:jc w:val="center"/>
      </w:pPr>
    </w:p>
    <w:p xmlns:wp14="http://schemas.microsoft.com/office/word/2010/wordml" w:rsidR="00B43FBD" w:rsidP="00B43FBD" w:rsidRDefault="00B43FBD" w14:paraId="4DF0A967" wp14:textId="77777777">
      <w:pPr>
        <w:jc w:val="center"/>
      </w:pPr>
    </w:p>
    <w:p xmlns:wp14="http://schemas.microsoft.com/office/word/2010/wordml" w:rsidR="00B43FBD" w:rsidP="00B43FBD" w:rsidRDefault="00B43FBD" w14:paraId="72EC3065" wp14:textId="77777777">
      <w:pPr>
        <w:jc w:val="center"/>
      </w:pPr>
    </w:p>
    <w:p xmlns:wp14="http://schemas.microsoft.com/office/word/2010/wordml" w:rsidR="00B43FBD" w:rsidP="00B43FBD" w:rsidRDefault="00B43FBD" w14:paraId="7C135191" wp14:textId="77777777">
      <w:pPr>
        <w:jc w:val="center"/>
      </w:pPr>
    </w:p>
    <w:p xmlns:wp14="http://schemas.microsoft.com/office/word/2010/wordml" w:rsidR="00B43FBD" w:rsidP="00B43FBD" w:rsidRDefault="00B43FBD" w14:paraId="7E5C361E" wp14:textId="77777777">
      <w:pPr>
        <w:jc w:val="center"/>
      </w:pPr>
    </w:p>
    <w:p xmlns:wp14="http://schemas.microsoft.com/office/word/2010/wordml" w:rsidR="00B43FBD" w:rsidP="00B43FBD" w:rsidRDefault="00B43FBD" w14:paraId="7A8F630E" wp14:textId="77777777">
      <w:pPr>
        <w:jc w:val="center"/>
      </w:pPr>
    </w:p>
    <w:p xmlns:wp14="http://schemas.microsoft.com/office/word/2010/wordml" w:rsidR="00B43FBD" w:rsidP="00B43FBD" w:rsidRDefault="00B43FBD" w14:paraId="136533BA" wp14:textId="77777777">
      <w:pPr>
        <w:jc w:val="center"/>
      </w:pPr>
    </w:p>
    <w:p xmlns:wp14="http://schemas.microsoft.com/office/word/2010/wordml" w:rsidR="00B43FBD" w:rsidP="00B43FBD" w:rsidRDefault="00B43FBD" w14:paraId="162ED7D8" wp14:textId="77777777">
      <w:pPr>
        <w:jc w:val="center"/>
      </w:pPr>
    </w:p>
    <w:p xmlns:wp14="http://schemas.microsoft.com/office/word/2010/wordml" w:rsidR="00B43FBD" w:rsidP="00B43FBD" w:rsidRDefault="00B43FBD" w14:paraId="0AF3DB6B" wp14:textId="77777777">
      <w:pPr>
        <w:jc w:val="center"/>
      </w:pPr>
    </w:p>
    <w:p xmlns:wp14="http://schemas.microsoft.com/office/word/2010/wordml" w:rsidR="00B43FBD" w:rsidP="00B43FBD" w:rsidRDefault="00B43FBD" w14:paraId="0BB95DFE" wp14:textId="77777777">
      <w:pPr>
        <w:jc w:val="center"/>
      </w:pPr>
    </w:p>
    <w:p xmlns:wp14="http://schemas.microsoft.com/office/word/2010/wordml" w:rsidR="00B43FBD" w:rsidP="00B43FBD" w:rsidRDefault="00B43FBD" w14:paraId="34940188" wp14:textId="77777777">
      <w:pPr>
        <w:jc w:val="center"/>
      </w:pPr>
    </w:p>
    <w:p xmlns:wp14="http://schemas.microsoft.com/office/word/2010/wordml" w:rsidRPr="00262394" w:rsidR="00B43FBD" w:rsidP="00B43FBD" w:rsidRDefault="535798E7" w14:paraId="2E3E3BF8" wp14:textId="77777777">
      <w:pPr>
        <w:jc w:val="center"/>
        <w:rPr>
          <w:rFonts w:ascii="Calibri" w:hAnsi="Calibri"/>
        </w:rPr>
      </w:pPr>
      <w:r w:rsidRPr="535798E7">
        <w:rPr>
          <w:rFonts w:ascii="Calibri" w:hAnsi="Calibri" w:eastAsia="Calibri" w:cs="Calibri"/>
        </w:rPr>
        <w:t>VERSION CONTROL</w:t>
      </w:r>
    </w:p>
    <w:tbl>
      <w:tblPr>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tblPr>
      <w:tblGrid>
        <w:gridCol w:w="1418"/>
        <w:gridCol w:w="1749"/>
        <w:gridCol w:w="1469"/>
        <w:gridCol w:w="1701"/>
      </w:tblGrid>
      <w:tr xmlns:wp14="http://schemas.microsoft.com/office/word/2010/wordml" w:rsidRPr="00262394" w:rsidR="00B43FBD" w:rsidTr="73ECF74A" w14:paraId="764B0360" wp14:textId="77777777">
        <w:trPr>
          <w:trHeight w:val="284" w:hRule="exact"/>
          <w:jc w:val="center"/>
        </w:trPr>
        <w:tc>
          <w:tcPr>
            <w:tcW w:w="1418" w:type="dxa"/>
            <w:tcMar/>
          </w:tcPr>
          <w:p w:rsidRPr="00262394" w:rsidR="00B43FBD" w:rsidP="00563BB9" w:rsidRDefault="535798E7" w14:paraId="25854F60" wp14:textId="77777777">
            <w:pPr>
              <w:rPr>
                <w:rFonts w:ascii="Calibri" w:hAnsi="Calibri" w:cs="Arial"/>
              </w:rPr>
            </w:pPr>
            <w:r w:rsidRPr="535798E7">
              <w:rPr>
                <w:rFonts w:ascii="Calibri,Arial" w:hAnsi="Calibri,Arial" w:eastAsia="Calibri,Arial" w:cs="Calibri,Arial"/>
              </w:rPr>
              <w:t>Version No.</w:t>
            </w:r>
          </w:p>
        </w:tc>
        <w:tc>
          <w:tcPr>
            <w:tcW w:w="1749" w:type="dxa"/>
            <w:tcMar/>
          </w:tcPr>
          <w:p w:rsidRPr="00262394" w:rsidR="00B43FBD" w:rsidP="00563BB9" w:rsidRDefault="535798E7" w14:paraId="4A9B8E62" wp14:textId="77777777">
            <w:pPr>
              <w:rPr>
                <w:rFonts w:ascii="Calibri" w:hAnsi="Calibri" w:cs="Arial"/>
              </w:rPr>
            </w:pPr>
            <w:r w:rsidRPr="535798E7">
              <w:rPr>
                <w:rFonts w:ascii="Calibri,Arial" w:hAnsi="Calibri,Arial" w:eastAsia="Calibri,Arial" w:cs="Calibri,Arial"/>
              </w:rPr>
              <w:t>Date Amended</w:t>
            </w:r>
          </w:p>
        </w:tc>
        <w:tc>
          <w:tcPr>
            <w:tcW w:w="1469" w:type="dxa"/>
            <w:tcMar/>
          </w:tcPr>
          <w:p w:rsidRPr="00262394" w:rsidR="00B43FBD" w:rsidP="00563BB9" w:rsidRDefault="535798E7" w14:paraId="1EA0099A" wp14:textId="77777777">
            <w:pPr>
              <w:rPr>
                <w:rFonts w:ascii="Calibri" w:hAnsi="Calibri" w:cs="Arial"/>
              </w:rPr>
            </w:pPr>
            <w:r w:rsidRPr="535798E7">
              <w:rPr>
                <w:rFonts w:ascii="Calibri,Arial" w:hAnsi="Calibri,Arial" w:eastAsia="Calibri,Arial" w:cs="Calibri,Arial"/>
              </w:rPr>
              <w:t>Amended By</w:t>
            </w:r>
          </w:p>
        </w:tc>
        <w:tc>
          <w:tcPr>
            <w:tcW w:w="1701" w:type="dxa"/>
            <w:tcMar/>
          </w:tcPr>
          <w:p w:rsidRPr="00262394" w:rsidR="00B43FBD" w:rsidP="00563BB9" w:rsidRDefault="535798E7" w14:paraId="00DE73CF" wp14:textId="77777777">
            <w:pPr>
              <w:rPr>
                <w:rFonts w:ascii="Calibri" w:hAnsi="Calibri" w:cs="Arial"/>
              </w:rPr>
            </w:pPr>
            <w:r w:rsidRPr="535798E7">
              <w:rPr>
                <w:rFonts w:ascii="Calibri,Arial" w:hAnsi="Calibri,Arial" w:eastAsia="Calibri,Arial" w:cs="Calibri,Arial"/>
              </w:rPr>
              <w:t>Reason</w:t>
            </w:r>
          </w:p>
        </w:tc>
      </w:tr>
      <w:tr xmlns:wp14="http://schemas.microsoft.com/office/word/2010/wordml" w:rsidRPr="00262394" w:rsidR="00B43FBD" w:rsidTr="73ECF74A" w14:paraId="275F5CA3" wp14:textId="77777777">
        <w:trPr>
          <w:trHeight w:val="284" w:hRule="exact"/>
          <w:jc w:val="center"/>
        </w:trPr>
        <w:tc>
          <w:tcPr>
            <w:tcW w:w="1418" w:type="dxa"/>
            <w:tcMar/>
          </w:tcPr>
          <w:p w:rsidRPr="00262394" w:rsidR="00B43FBD" w:rsidP="00563BB9" w:rsidRDefault="00B43FBD" w14:paraId="4A45D108" wp14:textId="77777777">
            <w:pPr>
              <w:jc w:val="center"/>
              <w:rPr>
                <w:rFonts w:ascii="Calibri" w:hAnsi="Calibri" w:cs="Arial"/>
              </w:rPr>
            </w:pPr>
            <w:r w:rsidRPr="00262394">
              <w:rPr>
                <w:rFonts w:ascii="Calibri" w:hAnsi="Calibri" w:cs="Arial"/>
              </w:rPr>
              <w:t>1.0</w:t>
            </w:r>
          </w:p>
        </w:tc>
        <w:tc>
          <w:tcPr>
            <w:tcW w:w="1749" w:type="dxa"/>
            <w:tcMar/>
          </w:tcPr>
          <w:p w:rsidRPr="00262394" w:rsidR="00B43FBD" w:rsidP="00563BB9" w:rsidRDefault="535798E7" w14:paraId="0C6AA6B3" wp14:textId="77777777">
            <w:pPr>
              <w:jc w:val="center"/>
              <w:rPr>
                <w:rFonts w:ascii="Calibri" w:hAnsi="Calibri" w:cs="Arial"/>
              </w:rPr>
            </w:pPr>
            <w:r w:rsidRPr="535798E7">
              <w:rPr>
                <w:rFonts w:ascii="Calibri,Arial" w:hAnsi="Calibri,Arial" w:eastAsia="Calibri,Arial" w:cs="Calibri,Arial"/>
              </w:rPr>
              <w:t>01/11/2007</w:t>
            </w:r>
          </w:p>
        </w:tc>
        <w:tc>
          <w:tcPr>
            <w:tcW w:w="1469" w:type="dxa"/>
            <w:tcMar/>
          </w:tcPr>
          <w:p w:rsidRPr="00262394" w:rsidR="00B43FBD" w:rsidP="00563BB9" w:rsidRDefault="00B43FBD" w14:paraId="38B13DB8" wp14:textId="77777777">
            <w:pPr>
              <w:jc w:val="center"/>
              <w:rPr>
                <w:rFonts w:ascii="Calibri" w:hAnsi="Calibri" w:cs="Arial"/>
              </w:rPr>
            </w:pPr>
          </w:p>
        </w:tc>
        <w:tc>
          <w:tcPr>
            <w:tcW w:w="1701" w:type="dxa"/>
            <w:tcMar/>
          </w:tcPr>
          <w:p w:rsidRPr="00262394" w:rsidR="00B43FBD" w:rsidP="00563BB9" w:rsidRDefault="535798E7" w14:paraId="0AFE989B" wp14:textId="77777777">
            <w:pPr>
              <w:jc w:val="center"/>
              <w:rPr>
                <w:rFonts w:ascii="Calibri" w:hAnsi="Calibri" w:cs="Arial"/>
              </w:rPr>
            </w:pPr>
            <w:r w:rsidRPr="535798E7">
              <w:rPr>
                <w:rFonts w:ascii="Calibri,Arial" w:hAnsi="Calibri,Arial" w:eastAsia="Calibri,Arial" w:cs="Calibri,Arial"/>
              </w:rPr>
              <w:t>Issued</w:t>
            </w:r>
          </w:p>
        </w:tc>
      </w:tr>
      <w:tr xmlns:wp14="http://schemas.microsoft.com/office/word/2010/wordml" w:rsidRPr="00262394" w:rsidR="00B43FBD" w:rsidTr="73ECF74A" w14:paraId="7AEDE1FE" wp14:textId="77777777">
        <w:trPr>
          <w:trHeight w:val="284" w:hRule="exact"/>
          <w:jc w:val="center"/>
        </w:trPr>
        <w:tc>
          <w:tcPr>
            <w:tcW w:w="1418" w:type="dxa"/>
            <w:tcMar/>
          </w:tcPr>
          <w:p w:rsidRPr="00262394" w:rsidR="00B43FBD" w:rsidP="73ECF74A" w:rsidRDefault="00DA0DCD" w14:paraId="68115000" wp14:textId="34B0463E">
            <w:pPr>
              <w:jc w:val="center"/>
              <w:rPr>
                <w:rFonts w:ascii="Calibri" w:hAnsi="Calibri"/>
              </w:rPr>
            </w:pPr>
            <w:r w:rsidRPr="73ECF74A" w:rsidR="73ECF74A">
              <w:rPr>
                <w:rFonts w:ascii="Calibri" w:hAnsi="Calibri"/>
              </w:rPr>
              <w:t>2.0</w:t>
            </w:r>
          </w:p>
        </w:tc>
        <w:tc>
          <w:tcPr>
            <w:tcW w:w="1749" w:type="dxa"/>
            <w:tcMar/>
          </w:tcPr>
          <w:p w:rsidRPr="00262394" w:rsidR="00B43FBD" w:rsidP="00563BB9" w:rsidRDefault="535798E7" w14:paraId="5563A5C0" wp14:textId="77777777">
            <w:pPr>
              <w:jc w:val="center"/>
              <w:rPr>
                <w:rFonts w:ascii="Calibri" w:hAnsi="Calibri"/>
              </w:rPr>
            </w:pPr>
            <w:r w:rsidRPr="535798E7">
              <w:rPr>
                <w:rFonts w:ascii="Calibri" w:hAnsi="Calibri" w:eastAsia="Calibri" w:cs="Calibri"/>
              </w:rPr>
              <w:t>10/10/2015</w:t>
            </w:r>
          </w:p>
        </w:tc>
        <w:tc>
          <w:tcPr>
            <w:tcW w:w="1469" w:type="dxa"/>
            <w:tcMar/>
          </w:tcPr>
          <w:p w:rsidRPr="00262394" w:rsidR="00B43FBD" w:rsidP="00563BB9" w:rsidRDefault="535798E7" w14:paraId="73887E1A" wp14:textId="77777777">
            <w:pPr>
              <w:jc w:val="center"/>
              <w:rPr>
                <w:rFonts w:ascii="Calibri" w:hAnsi="Calibri"/>
              </w:rPr>
            </w:pPr>
            <w:r w:rsidRPr="535798E7">
              <w:rPr>
                <w:rFonts w:ascii="Calibri" w:hAnsi="Calibri" w:eastAsia="Calibri" w:cs="Calibri"/>
              </w:rPr>
              <w:t>Jim Hay</w:t>
            </w:r>
          </w:p>
        </w:tc>
        <w:tc>
          <w:tcPr>
            <w:tcW w:w="1701" w:type="dxa"/>
            <w:tcMar/>
          </w:tcPr>
          <w:p w:rsidRPr="00262394" w:rsidR="00B43FBD" w:rsidP="00563BB9" w:rsidRDefault="535798E7" w14:paraId="32C266CB" wp14:textId="77777777">
            <w:pPr>
              <w:jc w:val="center"/>
              <w:rPr>
                <w:rFonts w:ascii="Calibri" w:hAnsi="Calibri"/>
              </w:rPr>
            </w:pPr>
            <w:r w:rsidRPr="535798E7">
              <w:rPr>
                <w:rFonts w:ascii="Calibri" w:hAnsi="Calibri" w:eastAsia="Calibri" w:cs="Calibri"/>
              </w:rPr>
              <w:t>Suitability Review</w:t>
            </w:r>
          </w:p>
        </w:tc>
      </w:tr>
      <w:tr xmlns:wp14="http://schemas.microsoft.com/office/word/2010/wordml" w:rsidRPr="00262394" w:rsidR="00B43FBD" w:rsidTr="73ECF74A" w14:paraId="7DD2D74B" wp14:textId="77777777">
        <w:trPr>
          <w:trHeight w:val="284" w:hRule="exact"/>
          <w:jc w:val="center"/>
        </w:trPr>
        <w:tc>
          <w:tcPr>
            <w:tcW w:w="1418" w:type="dxa"/>
            <w:tcMar/>
          </w:tcPr>
          <w:p w:rsidRPr="00262394" w:rsidR="00B43FBD" w:rsidP="73ECF74A" w:rsidRDefault="00DA0DCD" w14:paraId="3C2A6FBB" wp14:textId="590F69CA">
            <w:pPr>
              <w:jc w:val="center"/>
              <w:rPr>
                <w:rFonts w:ascii="Calibri" w:hAnsi="Calibri"/>
              </w:rPr>
            </w:pPr>
            <w:r w:rsidRPr="73ECF74A" w:rsidR="73ECF74A">
              <w:rPr>
                <w:rFonts w:ascii="Calibri" w:hAnsi="Calibri"/>
              </w:rPr>
              <w:t>3.</w:t>
            </w:r>
            <w:r w:rsidRPr="73ECF74A" w:rsidR="73ECF74A">
              <w:rPr>
                <w:rFonts w:ascii="Calibri" w:hAnsi="Calibri"/>
              </w:rPr>
              <w:t>0</w:t>
            </w:r>
          </w:p>
        </w:tc>
        <w:tc>
          <w:tcPr>
            <w:tcW w:w="1749" w:type="dxa"/>
            <w:tcMar/>
          </w:tcPr>
          <w:p w:rsidRPr="00262394" w:rsidR="00B43FBD" w:rsidP="00563BB9" w:rsidRDefault="00DA0DCD" w14:paraId="713277F9" wp14:textId="77777777">
            <w:pPr>
              <w:jc w:val="center"/>
              <w:rPr>
                <w:rFonts w:ascii="Calibri" w:hAnsi="Calibri"/>
              </w:rPr>
            </w:pPr>
            <w:r>
              <w:rPr>
                <w:rFonts w:ascii="Calibri" w:hAnsi="Calibri"/>
              </w:rPr>
              <w:t>24/05/2016</w:t>
            </w:r>
          </w:p>
        </w:tc>
        <w:tc>
          <w:tcPr>
            <w:tcW w:w="1469" w:type="dxa"/>
            <w:tcMar/>
          </w:tcPr>
          <w:p w:rsidRPr="00262394" w:rsidR="00B43FBD" w:rsidP="00563BB9" w:rsidRDefault="00B43FBD" w14:paraId="769A2C30" wp14:textId="77777777">
            <w:pPr>
              <w:jc w:val="center"/>
              <w:rPr>
                <w:rFonts w:ascii="Calibri" w:hAnsi="Calibri"/>
              </w:rPr>
            </w:pPr>
          </w:p>
        </w:tc>
        <w:tc>
          <w:tcPr>
            <w:tcW w:w="1701" w:type="dxa"/>
            <w:tcMar/>
          </w:tcPr>
          <w:p w:rsidRPr="00262394" w:rsidR="00B43FBD" w:rsidP="00563BB9" w:rsidRDefault="00DA0DCD" w14:paraId="31BAE065" wp14:textId="77777777">
            <w:pPr>
              <w:jc w:val="center"/>
              <w:rPr>
                <w:rFonts w:ascii="Calibri" w:hAnsi="Calibri"/>
              </w:rPr>
            </w:pPr>
            <w:r>
              <w:rPr>
                <w:rFonts w:ascii="Calibri" w:hAnsi="Calibri"/>
              </w:rPr>
              <w:t>Board Approval</w:t>
            </w:r>
          </w:p>
        </w:tc>
      </w:tr>
      <w:tr xmlns:wp14="http://schemas.microsoft.com/office/word/2010/wordml" w:rsidRPr="00262394" w:rsidR="00B43FBD" w:rsidTr="73ECF74A" w14:paraId="2703FDE5" wp14:textId="77777777">
        <w:trPr>
          <w:trHeight w:val="284" w:hRule="exact"/>
          <w:jc w:val="center"/>
        </w:trPr>
        <w:tc>
          <w:tcPr>
            <w:tcW w:w="1418" w:type="dxa"/>
            <w:tcMar/>
          </w:tcPr>
          <w:p w:rsidRPr="00262394" w:rsidR="00B43FBD" w:rsidP="00563BB9" w:rsidRDefault="00B43FBD" w14:paraId="08B43A08" wp14:textId="77777777">
            <w:pPr>
              <w:jc w:val="center"/>
              <w:rPr>
                <w:rFonts w:ascii="Calibri" w:hAnsi="Calibri"/>
              </w:rPr>
            </w:pPr>
          </w:p>
        </w:tc>
        <w:tc>
          <w:tcPr>
            <w:tcW w:w="1749" w:type="dxa"/>
            <w:tcMar/>
          </w:tcPr>
          <w:p w:rsidRPr="00262394" w:rsidR="00B43FBD" w:rsidP="00563BB9" w:rsidRDefault="00B43FBD" w14:paraId="5FBDEF75" wp14:textId="77777777">
            <w:pPr>
              <w:jc w:val="center"/>
              <w:rPr>
                <w:rFonts w:ascii="Calibri" w:hAnsi="Calibri"/>
              </w:rPr>
            </w:pPr>
          </w:p>
        </w:tc>
        <w:tc>
          <w:tcPr>
            <w:tcW w:w="1469" w:type="dxa"/>
            <w:tcMar/>
          </w:tcPr>
          <w:p w:rsidRPr="00262394" w:rsidR="00B43FBD" w:rsidP="00563BB9" w:rsidRDefault="00B43FBD" w14:paraId="2F5B092D" wp14:textId="77777777">
            <w:pPr>
              <w:jc w:val="center"/>
              <w:rPr>
                <w:rFonts w:ascii="Calibri" w:hAnsi="Calibri"/>
              </w:rPr>
            </w:pPr>
          </w:p>
        </w:tc>
        <w:tc>
          <w:tcPr>
            <w:tcW w:w="1701" w:type="dxa"/>
            <w:tcMar/>
          </w:tcPr>
          <w:p w:rsidRPr="00262394" w:rsidR="00B43FBD" w:rsidP="00563BB9" w:rsidRDefault="00B43FBD" w14:paraId="543D57F1" wp14:textId="77777777">
            <w:pPr>
              <w:jc w:val="center"/>
              <w:rPr>
                <w:rFonts w:ascii="Calibri" w:hAnsi="Calibri"/>
              </w:rPr>
            </w:pPr>
          </w:p>
        </w:tc>
      </w:tr>
    </w:tbl>
    <w:p xmlns:wp14="http://schemas.microsoft.com/office/word/2010/wordml" w:rsidRPr="003462A3" w:rsidR="00B43FBD" w:rsidP="00B43FBD" w:rsidRDefault="00B43FBD" w14:paraId="4607EB77" wp14:textId="77777777">
      <w:pPr>
        <w:sectPr w:rsidRPr="003462A3" w:rsidR="00B43FBD" w:rsidSect="00194128">
          <w:headerReference w:type="default" r:id="rId8"/>
          <w:footerReference w:type="default" r:id="rId9"/>
          <w:pgSz w:w="11906" w:h="16838" w:orient="portrait"/>
          <w:pgMar w:top="720" w:right="720" w:bottom="568" w:left="720" w:header="708" w:footer="708" w:gutter="0"/>
          <w:pgBorders w:offsetFrom="page">
            <w:top w:val="thinThickSmallGap" w:color="365F91" w:themeColor="accent1" w:themeShade="BF" w:sz="24" w:space="24"/>
            <w:left w:val="thinThickSmallGap" w:color="365F91" w:themeColor="accent1" w:themeShade="BF" w:sz="24" w:space="24"/>
            <w:bottom w:val="thickThinSmallGap" w:color="365F91" w:themeColor="accent1" w:themeShade="BF" w:sz="24" w:space="24"/>
            <w:right w:val="thickThinSmallGap" w:color="365F91" w:themeColor="accent1" w:themeShade="BF" w:sz="24" w:space="24"/>
          </w:pgBorders>
          <w:cols w:space="708"/>
          <w:docGrid w:linePitch="360"/>
        </w:sectPr>
      </w:pPr>
    </w:p>
    <w:p xmlns:wp14="http://schemas.microsoft.com/office/word/2010/wordml" w:rsidRPr="00262394" w:rsidR="00B43FBD" w:rsidP="00B43FBD" w:rsidRDefault="21919BB2" w14:paraId="137E52F6" wp14:textId="77777777">
      <w:pPr>
        <w:pStyle w:val="Heading1"/>
        <w:rPr>
          <w:rFonts w:ascii="Calibri" w:hAnsi="Calibri" w:cs="Arial"/>
          <w:sz w:val="18"/>
          <w:szCs w:val="18"/>
        </w:rPr>
      </w:pPr>
      <w:r w:rsidRPr="21919BB2">
        <w:rPr>
          <w:rFonts w:asciiTheme="minorHAnsi" w:hAnsiTheme="minorHAnsi" w:eastAsiaTheme="minorEastAsia" w:cstheme="minorBidi"/>
          <w:sz w:val="28"/>
          <w:szCs w:val="28"/>
        </w:rPr>
        <w:lastRenderedPageBreak/>
        <w:t>STATEMENT 1</w:t>
      </w:r>
      <w:r w:rsidR="00B43FBD">
        <w:br/>
      </w:r>
    </w:p>
    <w:p xmlns:wp14="http://schemas.microsoft.com/office/word/2010/wordml" w:rsidRPr="00262394" w:rsidR="00B43FBD" w:rsidP="00B43FBD" w:rsidRDefault="21919BB2" w14:paraId="2F7A60E5" wp14:textId="77777777">
      <w:pPr>
        <w:rPr>
          <w:rFonts w:ascii="Calibri" w:hAnsi="Calibri" w:cs="Arial"/>
          <w:sz w:val="24"/>
          <w:szCs w:val="18"/>
        </w:rPr>
      </w:pPr>
      <w:r w:rsidRPr="21919BB2">
        <w:rPr>
          <w:rFonts w:asciiTheme="minorHAnsi" w:hAnsiTheme="minorHAnsi" w:eastAsiaTheme="minorEastAsia" w:cstheme="minorBidi"/>
          <w:sz w:val="24"/>
          <w:szCs w:val="24"/>
        </w:rPr>
        <w:t xml:space="preserve">All players who are under 19 years of age are required to wear approved eye protection whenever they participate in Scottish Squash sanctioned events and competitions (including Scottish Squash sanctioned doubles events), coaching courses or any other </w:t>
      </w:r>
      <w:r w:rsidRPr="21919BB2">
        <w:rPr>
          <w:rFonts w:asciiTheme="minorHAnsi" w:hAnsiTheme="minorHAnsi" w:eastAsiaTheme="minorEastAsia" w:cstheme="minorBidi"/>
          <w:sz w:val="24"/>
          <w:szCs w:val="24"/>
          <w:lang w:val="en-GB"/>
        </w:rPr>
        <w:t>organised</w:t>
      </w:r>
      <w:r w:rsidRPr="21919BB2">
        <w:rPr>
          <w:rFonts w:asciiTheme="minorHAnsi" w:hAnsiTheme="minorHAnsi" w:eastAsiaTheme="minorEastAsia" w:cstheme="minorBidi"/>
          <w:sz w:val="24"/>
          <w:szCs w:val="24"/>
        </w:rPr>
        <w:t xml:space="preserve"> squash related activity which is endorsed by Scottish Squash. This policy only applies to activities that take place on a squash court and involve squash rackets and balls.</w:t>
      </w:r>
    </w:p>
    <w:p xmlns:wp14="http://schemas.microsoft.com/office/word/2010/wordml" w:rsidRPr="00262394" w:rsidR="00B43FBD" w:rsidP="00B43FBD" w:rsidRDefault="00B43FBD" w14:paraId="685C3FFE" wp14:textId="77777777">
      <w:pPr>
        <w:rPr>
          <w:rFonts w:ascii="Calibri" w:hAnsi="Calibri" w:cs="Arial"/>
          <w:sz w:val="18"/>
          <w:szCs w:val="18"/>
        </w:rPr>
      </w:pPr>
    </w:p>
    <w:p xmlns:wp14="http://schemas.microsoft.com/office/word/2010/wordml" w:rsidR="21919BB2" w:rsidP="21919BB2" w:rsidRDefault="21919BB2" w14:paraId="58834BDA" wp14:textId="77777777">
      <w:pPr>
        <w:pStyle w:val="Heading1"/>
      </w:pPr>
      <w:r w:rsidRPr="21919BB2">
        <w:rPr>
          <w:rFonts w:asciiTheme="minorHAnsi" w:hAnsiTheme="minorHAnsi" w:eastAsiaTheme="minorEastAsia" w:cstheme="minorBidi"/>
          <w:sz w:val="28"/>
          <w:szCs w:val="28"/>
        </w:rPr>
        <w:t>STATEMENT 2</w:t>
      </w:r>
    </w:p>
    <w:p xmlns:wp14="http://schemas.microsoft.com/office/word/2010/wordml" w:rsidRPr="00262394" w:rsidR="00B43FBD" w:rsidP="00B43FBD" w:rsidRDefault="00B43FBD" w14:paraId="33541081" wp14:textId="77777777">
      <w:pPr>
        <w:rPr>
          <w:rFonts w:ascii="Calibri" w:hAnsi="Calibri" w:cs="Arial"/>
          <w:sz w:val="24"/>
          <w:szCs w:val="18"/>
        </w:rPr>
      </w:pPr>
      <w:r>
        <w:br/>
      </w:r>
      <w:r w:rsidRPr="21919BB2" w:rsidR="21919BB2">
        <w:rPr>
          <w:rFonts w:asciiTheme="minorHAnsi" w:hAnsiTheme="minorHAnsi" w:eastAsiaTheme="minorEastAsia" w:cstheme="minorBidi"/>
          <w:sz w:val="24"/>
          <w:szCs w:val="24"/>
        </w:rPr>
        <w:t>The World Squash Federation stipulates that it is required in the Rules of Squash that, in doubles, eye protection manufactured to an appropriate National Safety Standard is worn properly over the eyes at all times during play.</w:t>
      </w:r>
    </w:p>
    <w:p xmlns:wp14="http://schemas.microsoft.com/office/word/2010/wordml" w:rsidRPr="00262394" w:rsidR="00B43FBD" w:rsidP="00B43FBD" w:rsidRDefault="00B43FBD" w14:paraId="19BF1282" wp14:textId="77777777">
      <w:pPr>
        <w:rPr>
          <w:rFonts w:ascii="Calibri" w:hAnsi="Calibri" w:cs="Arial"/>
          <w:sz w:val="18"/>
          <w:szCs w:val="18"/>
        </w:rPr>
      </w:pPr>
    </w:p>
    <w:p xmlns:wp14="http://schemas.microsoft.com/office/word/2010/wordml" w:rsidR="21919BB2" w:rsidP="21919BB2" w:rsidRDefault="21919BB2" w14:paraId="5D18DAF9" wp14:textId="77777777">
      <w:pPr>
        <w:pStyle w:val="Heading1"/>
      </w:pPr>
      <w:r w:rsidRPr="21919BB2">
        <w:rPr>
          <w:rFonts w:asciiTheme="minorHAnsi" w:hAnsiTheme="minorHAnsi" w:eastAsiaTheme="minorEastAsia" w:cstheme="minorBidi"/>
          <w:sz w:val="28"/>
          <w:szCs w:val="28"/>
        </w:rPr>
        <w:t>STATEMENT 3</w:t>
      </w:r>
    </w:p>
    <w:p xmlns:wp14="http://schemas.microsoft.com/office/word/2010/wordml" w:rsidRPr="00262394" w:rsidR="00B43FBD" w:rsidP="00B43FBD" w:rsidRDefault="00B43FBD" w14:paraId="4FE31098" wp14:textId="77777777">
      <w:pPr>
        <w:rPr>
          <w:rFonts w:ascii="Calibri" w:hAnsi="Calibri" w:cs="Arial"/>
          <w:sz w:val="24"/>
          <w:szCs w:val="18"/>
        </w:rPr>
      </w:pPr>
      <w:r>
        <w:br/>
      </w:r>
      <w:r w:rsidRPr="21919BB2" w:rsidR="21919BB2">
        <w:rPr>
          <w:rFonts w:asciiTheme="minorHAnsi" w:hAnsiTheme="minorHAnsi" w:eastAsiaTheme="minorEastAsia" w:cstheme="minorBidi"/>
          <w:sz w:val="24"/>
          <w:szCs w:val="24"/>
        </w:rPr>
        <w:t xml:space="preserve">All Scottish Squash accredited coaches who are employed or contracted to Scottish Squash will ensure that all players aged </w:t>
      </w:r>
      <w:proofErr w:type="gramStart"/>
      <w:r w:rsidRPr="21919BB2" w:rsidR="21919BB2">
        <w:rPr>
          <w:rFonts w:asciiTheme="minorHAnsi" w:hAnsiTheme="minorHAnsi" w:eastAsiaTheme="minorEastAsia" w:cstheme="minorBidi"/>
          <w:sz w:val="24"/>
          <w:szCs w:val="24"/>
        </w:rPr>
        <w:t>under</w:t>
      </w:r>
      <w:proofErr w:type="gramEnd"/>
      <w:r w:rsidRPr="21919BB2" w:rsidR="21919BB2">
        <w:rPr>
          <w:rFonts w:asciiTheme="minorHAnsi" w:hAnsiTheme="minorHAnsi" w:eastAsiaTheme="minorEastAsia" w:cstheme="minorBidi"/>
          <w:sz w:val="24"/>
          <w:szCs w:val="24"/>
        </w:rPr>
        <w:t xml:space="preserve"> 19 years, under their supervision, wear approved eye protection. This policy only applies to activities that take place on a squash court and involve squash rackets and balls.</w:t>
      </w:r>
    </w:p>
    <w:p xmlns:wp14="http://schemas.microsoft.com/office/word/2010/wordml" w:rsidRPr="00262394" w:rsidR="00B43FBD" w:rsidP="00B43FBD" w:rsidRDefault="00B43FBD" w14:paraId="481AE72B" wp14:textId="77777777">
      <w:pPr>
        <w:rPr>
          <w:rFonts w:ascii="Calibri" w:hAnsi="Calibri" w:cs="Arial"/>
          <w:sz w:val="24"/>
          <w:szCs w:val="18"/>
        </w:rPr>
      </w:pPr>
    </w:p>
    <w:p xmlns:wp14="http://schemas.microsoft.com/office/word/2010/wordml" w:rsidRPr="00262394" w:rsidR="00B43FBD" w:rsidP="00B43FBD" w:rsidRDefault="21919BB2" w14:paraId="2A5D2A60" wp14:textId="77777777">
      <w:pPr>
        <w:rPr>
          <w:rFonts w:ascii="Calibri" w:hAnsi="Calibri" w:cs="Arial"/>
          <w:sz w:val="24"/>
          <w:szCs w:val="18"/>
        </w:rPr>
      </w:pPr>
      <w:r w:rsidRPr="21919BB2">
        <w:rPr>
          <w:rFonts w:asciiTheme="minorHAnsi" w:hAnsiTheme="minorHAnsi" w:eastAsiaTheme="minorEastAsia" w:cstheme="minorBidi"/>
          <w:sz w:val="24"/>
          <w:szCs w:val="24"/>
        </w:rPr>
        <w:t xml:space="preserve">The wearing of approved eye protection will apply to all activities which take place on a squash court involving rackets and balls during the period when players aged </w:t>
      </w:r>
      <w:proofErr w:type="gramStart"/>
      <w:r w:rsidRPr="21919BB2">
        <w:rPr>
          <w:rFonts w:asciiTheme="minorHAnsi" w:hAnsiTheme="minorHAnsi" w:eastAsiaTheme="minorEastAsia" w:cstheme="minorBidi"/>
          <w:sz w:val="24"/>
          <w:szCs w:val="24"/>
        </w:rPr>
        <w:t>under</w:t>
      </w:r>
      <w:proofErr w:type="gramEnd"/>
      <w:r w:rsidRPr="21919BB2">
        <w:rPr>
          <w:rFonts w:asciiTheme="minorHAnsi" w:hAnsiTheme="minorHAnsi" w:eastAsiaTheme="minorEastAsia" w:cstheme="minorBidi"/>
          <w:sz w:val="24"/>
          <w:szCs w:val="24"/>
        </w:rPr>
        <w:t xml:space="preserve"> 19, or those playing doubles squash, are officially under the supervision of a Scottish Squash employee or contracted supervisor. </w:t>
      </w:r>
    </w:p>
    <w:p xmlns:wp14="http://schemas.microsoft.com/office/word/2010/wordml" w:rsidR="535798E7" w:rsidP="535798E7" w:rsidRDefault="21919BB2" w14:paraId="413ECF24" wp14:textId="77777777">
      <w:r w:rsidRPr="21919BB2">
        <w:rPr>
          <w:rFonts w:asciiTheme="minorHAnsi" w:hAnsiTheme="minorHAnsi" w:eastAsiaTheme="minorEastAsia" w:cstheme="minorBidi"/>
          <w:sz w:val="24"/>
          <w:szCs w:val="24"/>
        </w:rPr>
        <w:t xml:space="preserve">For the avoidance of doubt this also covers </w:t>
      </w:r>
      <w:proofErr w:type="gramStart"/>
      <w:r w:rsidRPr="21919BB2">
        <w:rPr>
          <w:rFonts w:asciiTheme="minorHAnsi" w:hAnsiTheme="minorHAnsi" w:eastAsiaTheme="minorEastAsia" w:cstheme="minorBidi"/>
          <w:sz w:val="24"/>
          <w:szCs w:val="24"/>
        </w:rPr>
        <w:t>any  pre</w:t>
      </w:r>
      <w:proofErr w:type="gramEnd"/>
      <w:r w:rsidRPr="21919BB2">
        <w:rPr>
          <w:rFonts w:asciiTheme="minorHAnsi" w:hAnsiTheme="minorHAnsi" w:eastAsiaTheme="minorEastAsia" w:cstheme="minorBidi"/>
          <w:sz w:val="24"/>
          <w:szCs w:val="24"/>
        </w:rPr>
        <w:t xml:space="preserve"> match warm up</w:t>
      </w:r>
    </w:p>
    <w:p xmlns:wp14="http://schemas.microsoft.com/office/word/2010/wordml" w:rsidRPr="00262394" w:rsidR="00B43FBD" w:rsidP="00B43FBD" w:rsidRDefault="00B43FBD" w14:paraId="3148D1D9" wp14:textId="77777777">
      <w:pPr>
        <w:rPr>
          <w:rFonts w:ascii="Calibri" w:hAnsi="Calibri" w:cs="Arial"/>
          <w:sz w:val="18"/>
          <w:szCs w:val="18"/>
        </w:rPr>
      </w:pPr>
    </w:p>
    <w:p xmlns:wp14="http://schemas.microsoft.com/office/word/2010/wordml" w:rsidRPr="00262394" w:rsidR="00B43FBD" w:rsidP="00B43FBD" w:rsidRDefault="21919BB2" w14:paraId="4995D897" wp14:textId="77777777">
      <w:pPr>
        <w:pStyle w:val="Heading1"/>
        <w:rPr>
          <w:rFonts w:ascii="Calibri" w:hAnsi="Calibri" w:cs="Arial"/>
          <w:sz w:val="28"/>
          <w:szCs w:val="18"/>
        </w:rPr>
      </w:pPr>
      <w:r w:rsidRPr="21919BB2">
        <w:rPr>
          <w:rFonts w:asciiTheme="minorHAnsi" w:hAnsiTheme="minorHAnsi" w:eastAsiaTheme="minorEastAsia" w:cstheme="minorBidi"/>
          <w:sz w:val="28"/>
          <w:szCs w:val="28"/>
        </w:rPr>
        <w:t xml:space="preserve">SCOTTISH REPRESENTATIVE TEAMS </w:t>
      </w:r>
    </w:p>
    <w:p xmlns:wp14="http://schemas.microsoft.com/office/word/2010/wordml" w:rsidRPr="00262394" w:rsidR="00B43FBD" w:rsidP="00B43FBD" w:rsidRDefault="00B43FBD" w14:paraId="32A243B5" wp14:textId="77777777">
      <w:pPr>
        <w:rPr>
          <w:rFonts w:ascii="Calibri" w:hAnsi="Calibri" w:cs="Arial"/>
          <w:sz w:val="24"/>
          <w:szCs w:val="18"/>
        </w:rPr>
      </w:pPr>
      <w:r>
        <w:br/>
      </w:r>
      <w:r w:rsidRPr="21919BB2" w:rsidR="21919BB2">
        <w:rPr>
          <w:rFonts w:asciiTheme="minorHAnsi" w:hAnsiTheme="minorHAnsi" w:eastAsiaTheme="minorEastAsia" w:cstheme="minorBidi"/>
          <w:sz w:val="24"/>
          <w:szCs w:val="24"/>
        </w:rPr>
        <w:t xml:space="preserve">Any player selected to represent Scotland in a team or squad (aged </w:t>
      </w:r>
      <w:proofErr w:type="gramStart"/>
      <w:r w:rsidRPr="21919BB2" w:rsidR="21919BB2">
        <w:rPr>
          <w:rFonts w:asciiTheme="minorHAnsi" w:hAnsiTheme="minorHAnsi" w:eastAsiaTheme="minorEastAsia" w:cstheme="minorBidi"/>
          <w:sz w:val="24"/>
          <w:szCs w:val="24"/>
        </w:rPr>
        <w:t>under</w:t>
      </w:r>
      <w:proofErr w:type="gramEnd"/>
      <w:r w:rsidRPr="21919BB2" w:rsidR="21919BB2">
        <w:rPr>
          <w:rFonts w:asciiTheme="minorHAnsi" w:hAnsiTheme="minorHAnsi" w:eastAsiaTheme="minorEastAsia" w:cstheme="minorBidi"/>
          <w:sz w:val="24"/>
          <w:szCs w:val="24"/>
        </w:rPr>
        <w:t xml:space="preserve"> 19 years or playing doubles squash) must wear approved eye protection, which complies with Scottish Squash’s requirements. This will apply to European/World/Commonwealth, Home International Championships and any other teams selected to represent Scotland.</w:t>
      </w:r>
    </w:p>
    <w:p xmlns:wp14="http://schemas.microsoft.com/office/word/2010/wordml" w:rsidRPr="00262394" w:rsidR="00B43FBD" w:rsidP="00B43FBD" w:rsidRDefault="00B43FBD" w14:paraId="5FD8899A" wp14:textId="77777777">
      <w:pPr>
        <w:rPr>
          <w:rFonts w:ascii="Calibri" w:hAnsi="Calibri" w:cs="Arial"/>
          <w:sz w:val="18"/>
          <w:szCs w:val="18"/>
        </w:rPr>
      </w:pPr>
    </w:p>
    <w:p xmlns:wp14="http://schemas.microsoft.com/office/word/2010/wordml" w:rsidRPr="00262394" w:rsidR="00B43FBD" w:rsidP="00B43FBD" w:rsidRDefault="21919BB2" w14:paraId="7BC875C1" wp14:textId="77777777">
      <w:pPr>
        <w:pStyle w:val="Heading1"/>
        <w:rPr>
          <w:rFonts w:ascii="Calibri" w:hAnsi="Calibri" w:cs="Arial"/>
          <w:sz w:val="28"/>
          <w:szCs w:val="18"/>
        </w:rPr>
      </w:pPr>
      <w:r w:rsidRPr="21919BB2">
        <w:rPr>
          <w:rFonts w:asciiTheme="minorHAnsi" w:hAnsiTheme="minorHAnsi" w:eastAsiaTheme="minorEastAsia" w:cstheme="minorBidi"/>
          <w:sz w:val="28"/>
          <w:szCs w:val="28"/>
        </w:rPr>
        <w:t xml:space="preserve">THE USE OF EYE PROTECTION </w:t>
      </w:r>
    </w:p>
    <w:p xmlns:wp14="http://schemas.microsoft.com/office/word/2010/wordml" w:rsidRPr="00262394" w:rsidR="00B43FBD" w:rsidP="00B43FBD" w:rsidRDefault="00B43FBD" w14:paraId="20B34B1A" wp14:textId="77777777">
      <w:pPr>
        <w:rPr>
          <w:rFonts w:ascii="Calibri" w:hAnsi="Calibri" w:cs="Arial"/>
          <w:sz w:val="24"/>
          <w:szCs w:val="18"/>
        </w:rPr>
      </w:pPr>
      <w:r>
        <w:br/>
      </w:r>
      <w:r w:rsidRPr="21919BB2" w:rsidR="21919BB2">
        <w:rPr>
          <w:rFonts w:asciiTheme="minorHAnsi" w:hAnsiTheme="minorHAnsi" w:eastAsiaTheme="minorEastAsia" w:cstheme="minorBidi"/>
          <w:sz w:val="24"/>
          <w:szCs w:val="24"/>
        </w:rPr>
        <w:t>1. Only eyewear which complies with this Eye Protection Policy will be deemed suitable by Scottish Squash.</w:t>
      </w:r>
    </w:p>
    <w:p xmlns:wp14="http://schemas.microsoft.com/office/word/2010/wordml" w:rsidRPr="00262394" w:rsidR="00B43FBD" w:rsidP="00B43FBD" w:rsidRDefault="21919BB2" w14:paraId="65C49B38" wp14:textId="77777777">
      <w:pPr>
        <w:rPr>
          <w:rFonts w:ascii="Calibri" w:hAnsi="Calibri" w:cs="Arial"/>
          <w:sz w:val="24"/>
          <w:szCs w:val="18"/>
        </w:rPr>
      </w:pPr>
      <w:r w:rsidRPr="21919BB2">
        <w:rPr>
          <w:rFonts w:asciiTheme="minorHAnsi" w:hAnsiTheme="minorHAnsi" w:eastAsiaTheme="minorEastAsia" w:cstheme="minorBidi"/>
          <w:sz w:val="24"/>
          <w:szCs w:val="24"/>
        </w:rPr>
        <w:t>2. Protective eyewear must be worn in a manner which will protect the eyes from impact from a racket or a squash ball.</w:t>
      </w:r>
    </w:p>
    <w:p xmlns:wp14="http://schemas.microsoft.com/office/word/2010/wordml" w:rsidRPr="00262394" w:rsidR="00B43FBD" w:rsidP="00B43FBD" w:rsidRDefault="21919BB2" w14:paraId="5302C768" wp14:textId="77777777">
      <w:pPr>
        <w:rPr>
          <w:rFonts w:ascii="Calibri" w:hAnsi="Calibri" w:cs="Arial"/>
          <w:sz w:val="24"/>
          <w:szCs w:val="18"/>
        </w:rPr>
      </w:pPr>
      <w:r w:rsidRPr="21919BB2">
        <w:rPr>
          <w:rFonts w:asciiTheme="minorHAnsi" w:hAnsiTheme="minorHAnsi" w:eastAsiaTheme="minorEastAsia" w:cstheme="minorBidi"/>
          <w:sz w:val="24"/>
          <w:szCs w:val="24"/>
        </w:rPr>
        <w:t>3. If a player, aged under 19 plays in a Scottish Squash sanctioned senior squash event this policy will apply.</w:t>
      </w:r>
    </w:p>
    <w:p xmlns:wp14="http://schemas.microsoft.com/office/word/2010/wordml" w:rsidRPr="00262394" w:rsidR="00B43FBD" w:rsidP="00B43FBD" w:rsidRDefault="21919BB2" w14:paraId="0ADAE065" wp14:textId="77777777">
      <w:pPr>
        <w:rPr>
          <w:rFonts w:ascii="Calibri" w:hAnsi="Calibri" w:cs="Arial"/>
          <w:sz w:val="24"/>
          <w:szCs w:val="18"/>
        </w:rPr>
      </w:pPr>
      <w:r w:rsidRPr="21919BB2">
        <w:rPr>
          <w:rFonts w:asciiTheme="minorHAnsi" w:hAnsiTheme="minorHAnsi" w:eastAsiaTheme="minorEastAsia" w:cstheme="minorBidi"/>
          <w:sz w:val="24"/>
          <w:szCs w:val="24"/>
        </w:rPr>
        <w:t>4. Any junior squash players (aged under 19 years) representing Scotland or Scottish Squash overseas will be expected to adhere to this Eye Protection Policy.</w:t>
      </w:r>
    </w:p>
    <w:p xmlns:wp14="http://schemas.microsoft.com/office/word/2010/wordml" w:rsidRPr="00262394" w:rsidR="00B43FBD" w:rsidP="00B43FBD" w:rsidRDefault="21919BB2" w14:paraId="26AFABD1" wp14:textId="77777777">
      <w:pPr>
        <w:rPr>
          <w:rFonts w:ascii="Calibri" w:hAnsi="Calibri" w:cs="Arial"/>
          <w:sz w:val="24"/>
          <w:szCs w:val="18"/>
        </w:rPr>
      </w:pPr>
      <w:r w:rsidRPr="21919BB2">
        <w:rPr>
          <w:rFonts w:asciiTheme="minorHAnsi" w:hAnsiTheme="minorHAnsi" w:eastAsiaTheme="minorEastAsia" w:cstheme="minorBidi"/>
          <w:sz w:val="24"/>
          <w:szCs w:val="24"/>
        </w:rPr>
        <w:t>5. It is the responsibility of the player to ensure that the quality of the product worn is satisfactory for the purpose.</w:t>
      </w:r>
    </w:p>
    <w:p xmlns:wp14="http://schemas.microsoft.com/office/word/2010/wordml" w:rsidRPr="00262394" w:rsidR="00B43FBD" w:rsidP="00B43FBD" w:rsidRDefault="00B43FBD" w14:paraId="0AD3B804" wp14:textId="77777777">
      <w:pPr>
        <w:rPr>
          <w:rFonts w:ascii="Calibri" w:hAnsi="Calibri" w:cs="Arial"/>
          <w:sz w:val="18"/>
          <w:szCs w:val="18"/>
        </w:rPr>
      </w:pPr>
    </w:p>
    <w:p xmlns:wp14="http://schemas.microsoft.com/office/word/2010/wordml" w:rsidRPr="00262394" w:rsidR="00B43FBD" w:rsidP="00B43FBD" w:rsidRDefault="21919BB2" w14:paraId="47CCFC43" wp14:textId="77777777">
      <w:pPr>
        <w:pStyle w:val="Heading1"/>
        <w:rPr>
          <w:rFonts w:ascii="Calibri" w:hAnsi="Calibri" w:cs="Arial"/>
          <w:sz w:val="18"/>
          <w:szCs w:val="18"/>
        </w:rPr>
      </w:pPr>
      <w:r w:rsidRPr="21919BB2">
        <w:rPr>
          <w:rFonts w:asciiTheme="minorHAnsi" w:hAnsiTheme="minorHAnsi" w:eastAsiaTheme="minorEastAsia" w:cstheme="minorBidi"/>
          <w:sz w:val="28"/>
          <w:szCs w:val="28"/>
        </w:rPr>
        <w:t>SCOTTISH SQUASH DISCLAIMER</w:t>
      </w:r>
    </w:p>
    <w:p xmlns:wp14="http://schemas.microsoft.com/office/word/2010/wordml" w:rsidRPr="00262394" w:rsidR="00B43FBD" w:rsidP="00B43FBD" w:rsidRDefault="00B43FBD" w14:paraId="15925C6E" wp14:textId="77777777">
      <w:pPr>
        <w:rPr>
          <w:rFonts w:ascii="Calibri" w:hAnsi="Calibri" w:cs="Arial"/>
          <w:sz w:val="18"/>
          <w:szCs w:val="18"/>
        </w:rPr>
      </w:pPr>
      <w:r>
        <w:br/>
      </w:r>
      <w:r w:rsidRPr="21919BB2" w:rsidR="21919BB2">
        <w:rPr>
          <w:rFonts w:asciiTheme="minorHAnsi" w:hAnsiTheme="minorHAnsi" w:eastAsiaTheme="minorEastAsia" w:cstheme="minorBidi"/>
          <w:sz w:val="24"/>
          <w:szCs w:val="24"/>
        </w:rPr>
        <w:t>Whilst every effort has been made to ensure the information in this policy is accurate, Scottish Squash cannot accept responsibility for any inaccuracies which could cause a person to be misled or be misinformed. Independent and or professional help should be sought when deemed necessary.</w:t>
      </w:r>
    </w:p>
    <w:p xmlns:wp14="http://schemas.microsoft.com/office/word/2010/wordml" w:rsidRPr="00262394" w:rsidR="00B43FBD" w:rsidP="00B43FBD" w:rsidRDefault="00B43FBD" w14:paraId="5A04681C" wp14:textId="77777777">
      <w:pPr>
        <w:rPr>
          <w:rFonts w:ascii="Calibri" w:hAnsi="Calibri" w:cs="Arial"/>
          <w:sz w:val="18"/>
          <w:szCs w:val="18"/>
        </w:rPr>
      </w:pPr>
    </w:p>
    <w:p xmlns:wp14="http://schemas.microsoft.com/office/word/2010/wordml" w:rsidRPr="00262394" w:rsidR="00B43FBD" w:rsidP="00B43FBD" w:rsidRDefault="21919BB2" w14:paraId="19C16371" wp14:textId="77777777">
      <w:pPr>
        <w:pStyle w:val="Heading1"/>
        <w:rPr>
          <w:rFonts w:ascii="Calibri" w:hAnsi="Calibri" w:cs="Arial"/>
          <w:sz w:val="18"/>
          <w:szCs w:val="18"/>
        </w:rPr>
      </w:pPr>
      <w:r w:rsidRPr="21919BB2">
        <w:rPr>
          <w:rFonts w:asciiTheme="minorHAnsi" w:hAnsiTheme="minorHAnsi" w:eastAsiaTheme="minorEastAsia" w:cstheme="minorBidi"/>
          <w:sz w:val="28"/>
          <w:szCs w:val="28"/>
        </w:rPr>
        <w:t>EYE PROTECTION STANDARDS WHICH COMPLY WITH THE ABOVE:</w:t>
      </w:r>
      <w:r w:rsidR="00B43FBD">
        <w:br/>
      </w:r>
    </w:p>
    <w:p xmlns:wp14="http://schemas.microsoft.com/office/word/2010/wordml" w:rsidRPr="00262394" w:rsidR="00B43FBD" w:rsidP="21919BB2" w:rsidRDefault="21919BB2" w14:paraId="151F31CD" wp14:textId="77777777">
      <w:pPr>
        <w:numPr>
          <w:ilvl w:val="0"/>
          <w:numId w:val="1"/>
        </w:numPr>
        <w:rPr>
          <w:rFonts w:asciiTheme="minorHAnsi" w:hAnsiTheme="minorHAnsi" w:eastAsiaTheme="minorEastAsia" w:cstheme="minorBidi"/>
          <w:sz w:val="24"/>
          <w:szCs w:val="24"/>
        </w:rPr>
      </w:pPr>
      <w:r w:rsidRPr="21919BB2">
        <w:rPr>
          <w:rFonts w:asciiTheme="minorHAnsi" w:hAnsiTheme="minorHAnsi" w:eastAsiaTheme="minorEastAsia" w:cstheme="minorBidi"/>
          <w:sz w:val="24"/>
          <w:szCs w:val="24"/>
        </w:rPr>
        <w:t>Britain: BS7930-1</w:t>
      </w:r>
    </w:p>
    <w:p xmlns:wp14="http://schemas.microsoft.com/office/word/2010/wordml" w:rsidRPr="00262394" w:rsidR="00B43FBD" w:rsidP="21919BB2" w:rsidRDefault="21919BB2" w14:paraId="02D92123" wp14:textId="77777777">
      <w:pPr>
        <w:numPr>
          <w:ilvl w:val="0"/>
          <w:numId w:val="1"/>
        </w:numPr>
        <w:rPr>
          <w:rFonts w:asciiTheme="minorHAnsi" w:hAnsiTheme="minorHAnsi" w:eastAsiaTheme="minorEastAsia" w:cstheme="minorBidi"/>
          <w:sz w:val="24"/>
          <w:szCs w:val="24"/>
        </w:rPr>
      </w:pPr>
      <w:r w:rsidRPr="21919BB2">
        <w:rPr>
          <w:rFonts w:asciiTheme="minorHAnsi" w:hAnsiTheme="minorHAnsi" w:eastAsiaTheme="minorEastAsia" w:cstheme="minorBidi"/>
          <w:sz w:val="24"/>
          <w:szCs w:val="24"/>
        </w:rPr>
        <w:t>USA: ASTM F803</w:t>
      </w:r>
    </w:p>
    <w:p xmlns:wp14="http://schemas.microsoft.com/office/word/2010/wordml" w:rsidRPr="00262394" w:rsidR="00B43FBD" w:rsidP="21919BB2" w:rsidRDefault="21919BB2" w14:paraId="073A3E13" wp14:textId="77777777">
      <w:pPr>
        <w:numPr>
          <w:ilvl w:val="0"/>
          <w:numId w:val="1"/>
        </w:numPr>
        <w:rPr>
          <w:rFonts w:asciiTheme="minorHAnsi" w:hAnsiTheme="minorHAnsi" w:eastAsiaTheme="minorEastAsia" w:cstheme="minorBidi"/>
          <w:sz w:val="24"/>
          <w:szCs w:val="24"/>
        </w:rPr>
      </w:pPr>
      <w:r w:rsidRPr="21919BB2">
        <w:rPr>
          <w:rFonts w:asciiTheme="minorHAnsi" w:hAnsiTheme="minorHAnsi" w:eastAsiaTheme="minorEastAsia" w:cstheme="minorBidi"/>
          <w:sz w:val="24"/>
          <w:szCs w:val="24"/>
        </w:rPr>
        <w:t>Australia and New Zealand: AS-NZS4066</w:t>
      </w:r>
    </w:p>
    <w:p xmlns:wp14="http://schemas.microsoft.com/office/word/2010/wordml" w:rsidRPr="00262394" w:rsidR="00B43FBD" w:rsidP="535798E7" w:rsidRDefault="21919BB2" w14:paraId="6D96C958" wp14:textId="77777777">
      <w:pPr>
        <w:numPr>
          <w:ilvl w:val="0"/>
          <w:numId w:val="1"/>
        </w:numPr>
        <w:rPr>
          <w:rFonts w:ascii="Calibri,Arial" w:hAnsi="Calibri,Arial" w:eastAsia="Calibri,Arial" w:cs="Calibri,Arial"/>
          <w:b/>
          <w:bCs/>
        </w:rPr>
      </w:pPr>
      <w:r w:rsidRPr="21919BB2">
        <w:rPr>
          <w:rFonts w:asciiTheme="minorHAnsi" w:hAnsiTheme="minorHAnsi" w:eastAsiaTheme="minorEastAsia" w:cstheme="minorBidi"/>
          <w:sz w:val="24"/>
          <w:szCs w:val="24"/>
        </w:rPr>
        <w:t>Canada: CSA P400</w:t>
      </w:r>
      <w:r w:rsidR="00B43FBD">
        <w:br/>
      </w:r>
    </w:p>
    <w:p xmlns:wp14="http://schemas.microsoft.com/office/word/2010/wordml" w:rsidRPr="00262394" w:rsidR="00B43FBD" w:rsidP="00B43FBD" w:rsidRDefault="00B43FBD" w14:paraId="45C75FEA" wp14:textId="77777777">
      <w:pPr>
        <w:rPr>
          <w:rFonts w:ascii="Calibri" w:hAnsi="Calibri" w:cs="Arial"/>
          <w:b/>
        </w:rPr>
      </w:pPr>
    </w:p>
    <w:p xmlns:wp14="http://schemas.microsoft.com/office/word/2010/wordml" w:rsidR="00706EED" w:rsidRDefault="00706EED" w14:paraId="1B408535" wp14:textId="77777777"/>
    <w:sectPr w:rsidR="00706EED" w:rsidSect="00194128">
      <w:footerReference w:type="default" r:id="rId10"/>
      <w:pgSz w:w="11907" w:h="16840" w:orient="portrait" w:code="9"/>
      <w:pgMar w:top="851" w:right="851" w:bottom="851" w:left="851" w:header="720" w:footer="720" w:gutter="0"/>
      <w:pgBorders w:offsetFrom="page">
        <w:top w:val="thinThickSmallGap" w:color="365F91" w:themeColor="accent1" w:themeShade="BF" w:sz="24" w:space="24"/>
        <w:left w:val="thinThickSmallGap" w:color="365F91" w:themeColor="accent1" w:themeShade="BF" w:sz="24" w:space="24"/>
        <w:bottom w:val="thickThinSmallGap" w:color="365F91" w:themeColor="accent1" w:themeShade="BF" w:sz="24" w:space="24"/>
        <w:right w:val="thickThinSmallGap" w:color="365F91" w:themeColor="accent1" w:themeShade="BF" w:sz="24" w:space="24"/>
      </w:pgBorders>
      <w:cols w:space="720"/>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1">
    <w:p xmlns:wp14="http://schemas.microsoft.com/office/word/2010/wordml" w:rsidR="00011E44" w:rsidP="00A20988" w:rsidRDefault="00011E44" w14:paraId="3AD68857" wp14:textId="77777777">
      <w:r>
        <w:separator/>
      </w:r>
    </w:p>
  </w:endnote>
  <w:endnote w:type="continuationSeparator" w:id="0">
    <w:p xmlns:wp14="http://schemas.microsoft.com/office/word/2010/wordml" w:rsidR="00011E44" w:rsidP="00A20988" w:rsidRDefault="00011E44" w14:paraId="13E109AD" wp14:textId="777777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Arial">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Pr="003E5452" w:rsidR="000443AD" w:rsidP="003E3B19" w:rsidRDefault="00011E44" w14:paraId="57AA8819" wp14:textId="77777777">
    <w:pPr>
      <w:pStyle w:val="Footer2"/>
      <w:jc w:val="left"/>
    </w:pPr>
  </w:p>
</w:ftr>
</file>

<file path=word/footer2.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Pr="00B73D45" w:rsidR="000A18AD" w:rsidP="00A31A23" w:rsidRDefault="00011E44" w14:paraId="602DF1DD" wp14:textId="77777777">
    <w:pPr>
      <w:pStyle w:val="Footer"/>
      <w:jc w:val="center"/>
      <w:rPr>
        <w:rFonts w:ascii="Arial" w:hAnsi="Arial" w:cs="Arial"/>
        <w:sz w:val="16"/>
        <w:szCs w:val="16"/>
        <w:lang w:val="en-GB"/>
      </w:rPr>
    </w:pPr>
  </w:p>
</w:ftr>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1">
    <w:p xmlns:wp14="http://schemas.microsoft.com/office/word/2010/wordml" w:rsidR="00011E44" w:rsidP="00A20988" w:rsidRDefault="00011E44" w14:paraId="1ACB7023" wp14:textId="77777777">
      <w:r>
        <w:separator/>
      </w:r>
    </w:p>
  </w:footnote>
  <w:footnote w:type="continuationSeparator" w:id="0">
    <w:p xmlns:wp14="http://schemas.microsoft.com/office/word/2010/wordml" w:rsidR="00011E44" w:rsidP="00A20988" w:rsidRDefault="00011E44" w14:paraId="240E66B4" wp14:textId="77777777">
      <w:r>
        <w:continuationSeparator/>
      </w:r>
    </w:p>
  </w:footnote>
</w:footnotes>
</file>

<file path=word/header1.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0443AD" w:rsidRDefault="00011E44" w14:paraId="4A62B1A8" wp14:textId="777777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98545B"/>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bering>
</file>

<file path=word/people.xml><?xml version="1.0" encoding="utf-8"?>
<w15:people xmlns:mc="http://schemas.openxmlformats.org/markup-compatibility/2006" xmlns:w15="http://schemas.microsoft.com/office/word/2012/wordml" mc:Ignorable="w15">
  <w15:person w15:author="Garry McKay">
    <w15:presenceInfo w15:providerId="AD" w15:userId="10037FFEA257D496@LIVE.COM"/>
  </w15:person>
  <w15:person w15:author="Alan Marshall">
    <w15:presenceInfo w15:providerId="AD" w15:userId="10030000A7A23C21@LIVE.COM"/>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w14="http://schemas.microsoft.com/office/word/2010/wordml" xmlns:mc="http://schemas.openxmlformats.org/markup-compatibility/2006" mc:Ignorable="w14">
  <w:zoom w:percent="100"/>
  <w:proofState w:spelling="clean" w:grammar="dirty"/>
  <w:defaultTabStop w:val="720"/>
  <w:characterSpacingControl w:val="doNotCompress"/>
  <w:savePreviewPicture/>
  <w:footnotePr>
    <w:footnote w:id="-1"/>
    <w:footnote w:id="0"/>
  </w:footnotePr>
  <w:endnotePr>
    <w:endnote w:id="-1"/>
    <w:endnote w:id="0"/>
  </w:endnotePr>
  <w:compat/>
  <w:rsids>
    <w:rsidRoot w:val="00B43FBD"/>
    <w:rsid w:val="00011E44"/>
    <w:rsid w:val="000977A0"/>
    <w:rsid w:val="000D1403"/>
    <w:rsid w:val="001469C3"/>
    <w:rsid w:val="00194128"/>
    <w:rsid w:val="001B353F"/>
    <w:rsid w:val="001C1EEC"/>
    <w:rsid w:val="00455DA6"/>
    <w:rsid w:val="00636D54"/>
    <w:rsid w:val="006B6997"/>
    <w:rsid w:val="00706EED"/>
    <w:rsid w:val="00752378"/>
    <w:rsid w:val="0079697D"/>
    <w:rsid w:val="00981F3B"/>
    <w:rsid w:val="00A20988"/>
    <w:rsid w:val="00A27D17"/>
    <w:rsid w:val="00B2687F"/>
    <w:rsid w:val="00B43FBD"/>
    <w:rsid w:val="00C114A4"/>
    <w:rsid w:val="00D5392E"/>
    <w:rsid w:val="00DA0DCD"/>
    <w:rsid w:val="00DC15A0"/>
    <w:rsid w:val="00E747A0"/>
    <w:rsid w:val="00F9274D"/>
    <w:rsid w:val="21919BB2"/>
    <w:rsid w:val="44339BF9"/>
    <w:rsid w:val="535798E7"/>
    <w:rsid w:val="73ECF74A"/>
    <w:rsid w:val="74935B7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05F31B0"/>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43FBD"/>
    <w:pPr>
      <w:spacing w:after="0" w:line="240" w:lineRule="auto"/>
    </w:pPr>
    <w:rPr>
      <w:rFonts w:ascii="Times New Roman" w:hAnsi="Times New Roman" w:eastAsia="Times New Roman" w:cs="Times New Roman"/>
      <w:sz w:val="20"/>
      <w:szCs w:val="20"/>
      <w:lang w:val="en-US"/>
    </w:rPr>
  </w:style>
  <w:style w:type="paragraph" w:styleId="Heading1">
    <w:name w:val="heading 1"/>
    <w:basedOn w:val="Normal"/>
    <w:next w:val="Normal"/>
    <w:link w:val="Heading1Char"/>
    <w:qFormat/>
    <w:rsid w:val="00B43FBD"/>
    <w:pPr>
      <w:keepNext/>
      <w:outlineLvl w:val="0"/>
    </w:pPr>
    <w:rPr>
      <w:rFonts w:ascii="Arial" w:hAnsi="Arial"/>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B43FBD"/>
    <w:rPr>
      <w:rFonts w:ascii="Arial" w:hAnsi="Arial" w:eastAsia="Times New Roman" w:cs="Times New Roman"/>
      <w:b/>
      <w:sz w:val="20"/>
      <w:szCs w:val="20"/>
      <w:lang w:val="en-US"/>
    </w:rPr>
  </w:style>
  <w:style w:type="paragraph" w:styleId="Header">
    <w:name w:val="header"/>
    <w:basedOn w:val="Normal"/>
    <w:link w:val="HeaderChar"/>
    <w:uiPriority w:val="99"/>
    <w:rsid w:val="00B43FBD"/>
    <w:pPr>
      <w:tabs>
        <w:tab w:val="center" w:pos="4320"/>
        <w:tab w:val="right" w:pos="8640"/>
      </w:tabs>
    </w:pPr>
  </w:style>
  <w:style w:type="character" w:styleId="HeaderChar" w:customStyle="1">
    <w:name w:val="Header Char"/>
    <w:basedOn w:val="DefaultParagraphFont"/>
    <w:link w:val="Header"/>
    <w:uiPriority w:val="99"/>
    <w:rsid w:val="00B43FBD"/>
    <w:rPr>
      <w:rFonts w:ascii="Times New Roman" w:hAnsi="Times New Roman" w:eastAsia="Times New Roman" w:cs="Times New Roman"/>
      <w:sz w:val="20"/>
      <w:szCs w:val="20"/>
      <w:lang w:val="en-US"/>
    </w:rPr>
  </w:style>
  <w:style w:type="paragraph" w:styleId="Footer">
    <w:name w:val="footer"/>
    <w:basedOn w:val="Normal"/>
    <w:link w:val="FooterChar"/>
    <w:rsid w:val="00B43FBD"/>
    <w:pPr>
      <w:tabs>
        <w:tab w:val="center" w:pos="4320"/>
        <w:tab w:val="right" w:pos="8640"/>
      </w:tabs>
    </w:pPr>
  </w:style>
  <w:style w:type="character" w:styleId="FooterChar" w:customStyle="1">
    <w:name w:val="Footer Char"/>
    <w:basedOn w:val="DefaultParagraphFont"/>
    <w:link w:val="Footer"/>
    <w:rsid w:val="00B43FBD"/>
    <w:rPr>
      <w:rFonts w:ascii="Times New Roman" w:hAnsi="Times New Roman" w:eastAsia="Times New Roman" w:cs="Times New Roman"/>
      <w:sz w:val="20"/>
      <w:szCs w:val="20"/>
      <w:lang w:val="en-US"/>
    </w:rPr>
  </w:style>
  <w:style w:type="paragraph" w:styleId="Footer2" w:customStyle="1">
    <w:name w:val="Footer 2"/>
    <w:basedOn w:val="Footer"/>
    <w:autoRedefine/>
    <w:uiPriority w:val="99"/>
    <w:rsid w:val="00B43FBD"/>
    <w:pPr>
      <w:tabs>
        <w:tab w:val="clear" w:pos="4320"/>
        <w:tab w:val="clear" w:pos="8640"/>
        <w:tab w:val="center" w:pos="4153"/>
        <w:tab w:val="right" w:pos="8306"/>
      </w:tabs>
      <w:jc w:val="center"/>
    </w:pPr>
    <w:rPr>
      <w:rFonts w:ascii="Calibri" w:hAnsi="Calibri"/>
      <w:color w:val="808080"/>
      <w:sz w:val="18"/>
      <w:szCs w:val="18"/>
      <w:lang w:val="en-GB" w:eastAsia="en-GB"/>
    </w:rPr>
  </w:style>
  <w:style w:type="paragraph" w:styleId="Title">
    <w:name w:val="Title"/>
    <w:basedOn w:val="Normal"/>
    <w:next w:val="Normal"/>
    <w:link w:val="TitleChar"/>
    <w:uiPriority w:val="99"/>
    <w:qFormat/>
    <w:rsid w:val="00B43FBD"/>
    <w:pPr>
      <w:pBdr>
        <w:bottom w:val="single" w:color="4F81BD" w:sz="8" w:space="4"/>
      </w:pBdr>
      <w:spacing w:after="300"/>
      <w:contextualSpacing/>
      <w:jc w:val="center"/>
    </w:pPr>
    <w:rPr>
      <w:rFonts w:ascii="Calibri" w:hAnsi="Calibri"/>
      <w:b/>
      <w:color w:val="000099"/>
      <w:spacing w:val="5"/>
      <w:kern w:val="28"/>
      <w:sz w:val="48"/>
      <w:szCs w:val="52"/>
      <w:lang w:val="en-GB"/>
    </w:rPr>
  </w:style>
  <w:style w:type="character" w:styleId="TitleChar" w:customStyle="1">
    <w:name w:val="Title Char"/>
    <w:basedOn w:val="DefaultParagraphFont"/>
    <w:link w:val="Title"/>
    <w:uiPriority w:val="99"/>
    <w:rsid w:val="00B43FBD"/>
    <w:rPr>
      <w:rFonts w:ascii="Calibri" w:hAnsi="Calibri" w:eastAsia="Times New Roman" w:cs="Times New Roman"/>
      <w:b/>
      <w:color w:val="000099"/>
      <w:spacing w:val="5"/>
      <w:kern w:val="28"/>
      <w:sz w:val="48"/>
      <w:szCs w:val="52"/>
    </w:rPr>
  </w:style>
  <w:style w:type="paragraph" w:styleId="BalloonText">
    <w:name w:val="Balloon Text"/>
    <w:basedOn w:val="Normal"/>
    <w:link w:val="BalloonTextChar"/>
    <w:uiPriority w:val="99"/>
    <w:semiHidden/>
    <w:unhideWhenUsed/>
    <w:rsid w:val="00B43FBD"/>
    <w:rPr>
      <w:rFonts w:ascii="Tahoma" w:hAnsi="Tahoma" w:cs="Tahoma"/>
      <w:sz w:val="16"/>
      <w:szCs w:val="16"/>
    </w:rPr>
  </w:style>
  <w:style w:type="character" w:styleId="BalloonTextChar" w:customStyle="1">
    <w:name w:val="Balloon Text Char"/>
    <w:basedOn w:val="DefaultParagraphFont"/>
    <w:link w:val="BalloonText"/>
    <w:uiPriority w:val="99"/>
    <w:semiHidden/>
    <w:rsid w:val="00B43FBD"/>
    <w:rPr>
      <w:rFonts w:ascii="Tahoma" w:hAnsi="Tahoma" w:eastAsia="Times New Roman"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1.xml" Id="rId13" /><Relationship Type="http://schemas.openxmlformats.org/officeDocument/2006/relationships/settings" Target="settings.xml" Id="rId3"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customXml" Target="../customXml/item3.xml" Id="rId1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customXml" Target="../customXml/item2.xml" Id="rId14" /><Relationship Type="http://schemas.microsoft.com/office/2011/relationships/people" Target="/word/people.xml" Id="Re63b68d1038b46ae" /><Relationship Type="http://schemas.openxmlformats.org/officeDocument/2006/relationships/image" Target="/media/image.png" Id="R6ac1871af8bb444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52399F4F5E6B418A4C0BCCEFBAC70D" ma:contentTypeVersion="4" ma:contentTypeDescription="Create a new document." ma:contentTypeScope="" ma:versionID="fd08813913143244b839aae24b009652">
  <xsd:schema xmlns:xsd="http://www.w3.org/2001/XMLSchema" xmlns:xs="http://www.w3.org/2001/XMLSchema" xmlns:p="http://schemas.microsoft.com/office/2006/metadata/properties" xmlns:ns2="e6655084-1e71-4dd8-8be2-499d121cbd57" xmlns:ns3="09cb79c9-bc50-42d0-b34e-73929ea2a260" targetNamespace="http://schemas.microsoft.com/office/2006/metadata/properties" ma:root="true" ma:fieldsID="555843ffbd0e9268a1487ea71f7a5431" ns2:_="" ns3:_="">
    <xsd:import namespace="e6655084-1e71-4dd8-8be2-499d121cbd57"/>
    <xsd:import namespace="09cb79c9-bc50-42d0-b34e-73929ea2a2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655084-1e71-4dd8-8be2-499d121cbd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cb79c9-bc50-42d0-b34e-73929ea2a2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D910A4-0F1D-4136-A086-0CC551C0D886}"/>
</file>

<file path=customXml/itemProps2.xml><?xml version="1.0" encoding="utf-8"?>
<ds:datastoreItem xmlns:ds="http://schemas.openxmlformats.org/officeDocument/2006/customXml" ds:itemID="{9B15E7C6-4B96-4F59-B707-07C06463842E}"/>
</file>

<file path=customXml/itemProps3.xml><?xml version="1.0" encoding="utf-8"?>
<ds:datastoreItem xmlns:ds="http://schemas.openxmlformats.org/officeDocument/2006/customXml" ds:itemID="{A6A081F7-5E14-4EB4-AB91-265A707951F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Alan Marshall</cp:lastModifiedBy>
  <cp:revision>9</cp:revision>
  <dcterms:created xsi:type="dcterms:W3CDTF">2015-10-16T18:25:00Z</dcterms:created>
  <dcterms:modified xsi:type="dcterms:W3CDTF">2018-02-08T09:21:39Z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0x0101005952399F4F5E6B418A4C0BCCEFBAC70D</vt:lpwstr>
  </property>
</Properties>
</file>